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5354"/>
        <w:gridCol w:w="5386"/>
      </w:tblGrid>
      <w:tr w:rsidR="00B00FBE" w:rsidRPr="001621E2" w:rsidTr="001621E2">
        <w:tc>
          <w:tcPr>
            <w:tcW w:w="535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4252B" w:rsidRPr="001621E2" w:rsidRDefault="0094252B" w:rsidP="0094252B">
            <w:pPr>
              <w:pStyle w:val="a7"/>
              <w:widowControl/>
              <w:spacing w:after="0" w:line="270" w:lineRule="atLeast"/>
              <w:ind w:left="-108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Согласовано</w:t>
            </w:r>
          </w:p>
          <w:p w:rsidR="0094252B" w:rsidRPr="001621E2" w:rsidRDefault="00CC6B0E" w:rsidP="0094252B">
            <w:pPr>
              <w:pStyle w:val="a7"/>
              <w:widowControl/>
              <w:spacing w:after="0" w:line="270" w:lineRule="atLeast"/>
              <w:ind w:left="-108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Дир</w:t>
            </w:r>
            <w:r w:rsidR="0094252B" w:rsidRPr="001621E2">
              <w:rPr>
                <w:rStyle w:val="a3"/>
                <w:b w:val="0"/>
                <w:color w:val="000000"/>
              </w:rPr>
              <w:t>ектор МБОУ СОШ №3</w:t>
            </w:r>
          </w:p>
          <w:p w:rsidR="00B00FBE" w:rsidRPr="001621E2" w:rsidRDefault="0094252B" w:rsidP="0094252B">
            <w:pPr>
              <w:pStyle w:val="a7"/>
              <w:widowControl/>
              <w:spacing w:after="0" w:line="270" w:lineRule="atLeast"/>
              <w:ind w:left="-108"/>
              <w:rPr>
                <w:rStyle w:val="a3"/>
                <w:b w:val="0"/>
                <w:color w:val="000000"/>
              </w:rPr>
            </w:pPr>
            <w:r w:rsidRPr="001621E2">
              <w:rPr>
                <w:rStyle w:val="a3"/>
                <w:b w:val="0"/>
                <w:color w:val="000000"/>
              </w:rPr>
              <w:t>___________ Галкина С.В.</w:t>
            </w:r>
          </w:p>
        </w:tc>
        <w:tc>
          <w:tcPr>
            <w:tcW w:w="538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4252B" w:rsidRPr="001621E2" w:rsidRDefault="0094252B" w:rsidP="0094252B">
            <w:pPr>
              <w:pStyle w:val="a7"/>
              <w:widowControl/>
              <w:spacing w:after="0" w:line="270" w:lineRule="atLeast"/>
              <w:ind w:left="-108"/>
              <w:jc w:val="right"/>
              <w:rPr>
                <w:rStyle w:val="a3"/>
                <w:color w:val="000000"/>
              </w:rPr>
            </w:pPr>
            <w:r w:rsidRPr="001621E2">
              <w:rPr>
                <w:rStyle w:val="a3"/>
                <w:color w:val="000000"/>
              </w:rPr>
              <w:t>Утверждаю</w:t>
            </w:r>
          </w:p>
          <w:p w:rsidR="0094252B" w:rsidRDefault="0094252B" w:rsidP="0094252B">
            <w:pPr>
              <w:pStyle w:val="a7"/>
              <w:widowControl/>
              <w:spacing w:after="0"/>
              <w:ind w:left="-108"/>
              <w:jc w:val="right"/>
              <w:rPr>
                <w:color w:val="000000"/>
                <w:shd w:val="clear" w:color="auto" w:fill="FFFFFF"/>
              </w:rPr>
            </w:pPr>
            <w:r w:rsidRPr="0094252B">
              <w:rPr>
                <w:color w:val="000000"/>
                <w:shd w:val="clear" w:color="auto" w:fill="FFFFFF"/>
              </w:rPr>
              <w:t>Председатель Комитета по культуре, спорту, туризму и д</w:t>
            </w:r>
            <w:r>
              <w:rPr>
                <w:color w:val="000000"/>
                <w:shd w:val="clear" w:color="auto" w:fill="FFFFFF"/>
              </w:rPr>
              <w:t>.м. администрации Кашинского района</w:t>
            </w:r>
          </w:p>
          <w:p w:rsidR="0094252B" w:rsidRPr="001621E2" w:rsidRDefault="0094252B" w:rsidP="0094252B">
            <w:pPr>
              <w:pStyle w:val="a7"/>
              <w:widowControl/>
              <w:spacing w:after="0"/>
              <w:ind w:left="-108"/>
              <w:jc w:val="right"/>
              <w:rPr>
                <w:rStyle w:val="a3"/>
                <w:b w:val="0"/>
                <w:color w:val="000000"/>
              </w:rPr>
            </w:pPr>
            <w:r>
              <w:rPr>
                <w:rStyle w:val="apple-converted-space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1621E2">
              <w:rPr>
                <w:rStyle w:val="a3"/>
                <w:b w:val="0"/>
                <w:color w:val="000000"/>
              </w:rPr>
              <w:t>___________ Р.А. Козликов</w:t>
            </w:r>
            <w:r>
              <w:rPr>
                <w:rStyle w:val="a3"/>
                <w:color w:val="000000"/>
              </w:rPr>
              <w:t xml:space="preserve"> </w:t>
            </w:r>
          </w:p>
          <w:p w:rsidR="00B00FBE" w:rsidRPr="001621E2" w:rsidRDefault="00B00FBE" w:rsidP="001621E2">
            <w:pPr>
              <w:pStyle w:val="a7"/>
              <w:widowControl/>
              <w:spacing w:after="0" w:line="270" w:lineRule="atLeast"/>
              <w:ind w:left="-108"/>
              <w:jc w:val="right"/>
              <w:rPr>
                <w:rStyle w:val="a3"/>
                <w:b w:val="0"/>
                <w:color w:val="000000"/>
              </w:rPr>
            </w:pPr>
          </w:p>
        </w:tc>
      </w:tr>
    </w:tbl>
    <w:p w:rsidR="005F79EC" w:rsidRPr="005F79EC" w:rsidRDefault="002A1085" w:rsidP="004B14D5">
      <w:pPr>
        <w:pStyle w:val="a7"/>
        <w:widowControl/>
        <w:spacing w:after="0" w:line="270" w:lineRule="atLeast"/>
        <w:ind w:left="-426"/>
        <w:jc w:val="center"/>
        <w:rPr>
          <w:rStyle w:val="a3"/>
          <w:b w:val="0"/>
          <w:color w:val="000000"/>
          <w:sz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139065</wp:posOffset>
            </wp:positionV>
            <wp:extent cx="975360" cy="961390"/>
            <wp:effectExtent l="19050" t="0" r="0" b="0"/>
            <wp:wrapSquare wrapText="bothSides"/>
            <wp:docPr id="33" name="Рисунок 33" descr="http://xn--3--8kc6aiubx8de.xn--p1ai/2015/70letP/70%20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xn--3--8kc6aiubx8de.xn--p1ai/2015/70letP/70%20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5529580</wp:posOffset>
            </wp:positionH>
            <wp:positionV relativeFrom="margin">
              <wp:posOffset>1176655</wp:posOffset>
            </wp:positionV>
            <wp:extent cx="913130" cy="913130"/>
            <wp:effectExtent l="0" t="0" r="0" b="0"/>
            <wp:wrapSquare wrapText="bothSides"/>
            <wp:docPr id="29" name="Рисунок 29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157" w:rsidRPr="001621E2" w:rsidRDefault="001621E2" w:rsidP="004B14D5">
      <w:pPr>
        <w:pStyle w:val="a7"/>
        <w:widowControl/>
        <w:spacing w:after="0" w:line="270" w:lineRule="atLeast"/>
        <w:ind w:left="-426"/>
        <w:jc w:val="center"/>
        <w:rPr>
          <w:rStyle w:val="a3"/>
          <w:color w:val="002060"/>
          <w:sz w:val="32"/>
        </w:rPr>
      </w:pPr>
      <w:r>
        <w:rPr>
          <w:rStyle w:val="a3"/>
          <w:color w:val="000000"/>
          <w:sz w:val="32"/>
        </w:rPr>
        <w:t xml:space="preserve">          </w:t>
      </w:r>
      <w:r w:rsidRPr="001621E2">
        <w:rPr>
          <w:rStyle w:val="a3"/>
          <w:color w:val="002060"/>
          <w:sz w:val="32"/>
        </w:rPr>
        <w:t xml:space="preserve"> </w:t>
      </w:r>
      <w:r w:rsidR="00884157" w:rsidRPr="001621E2">
        <w:rPr>
          <w:rStyle w:val="a3"/>
          <w:color w:val="002060"/>
          <w:sz w:val="32"/>
        </w:rPr>
        <w:t>ПОЛОЖЕНИЕ</w:t>
      </w:r>
    </w:p>
    <w:p w:rsidR="00F33DDC" w:rsidRDefault="00F33DDC" w:rsidP="008C247A">
      <w:pPr>
        <w:pStyle w:val="a7"/>
        <w:widowControl/>
        <w:spacing w:after="0" w:line="270" w:lineRule="atLeast"/>
        <w:jc w:val="center"/>
        <w:rPr>
          <w:rStyle w:val="a3"/>
          <w:b w:val="0"/>
          <w:i/>
          <w:color w:val="002060"/>
          <w:sz w:val="28"/>
          <w:szCs w:val="28"/>
        </w:rPr>
      </w:pPr>
      <w:r>
        <w:rPr>
          <w:rStyle w:val="a3"/>
          <w:b w:val="0"/>
          <w:i/>
          <w:color w:val="002060"/>
          <w:sz w:val="28"/>
          <w:szCs w:val="28"/>
          <w:lang w:val="en-US"/>
        </w:rPr>
        <w:t>II</w:t>
      </w:r>
      <w:r w:rsidRPr="00F33DDC">
        <w:rPr>
          <w:rStyle w:val="a3"/>
          <w:b w:val="0"/>
          <w:i/>
          <w:color w:val="002060"/>
          <w:sz w:val="28"/>
          <w:szCs w:val="28"/>
        </w:rPr>
        <w:t xml:space="preserve"> </w:t>
      </w:r>
      <w:r w:rsidR="0094252B">
        <w:rPr>
          <w:rStyle w:val="a3"/>
          <w:b w:val="0"/>
          <w:i/>
          <w:color w:val="002060"/>
          <w:sz w:val="28"/>
          <w:szCs w:val="28"/>
        </w:rPr>
        <w:t>муниципального</w:t>
      </w:r>
      <w:r w:rsidR="008C247A" w:rsidRPr="004B14D5">
        <w:rPr>
          <w:rStyle w:val="a3"/>
          <w:b w:val="0"/>
          <w:i/>
          <w:color w:val="002060"/>
          <w:sz w:val="28"/>
          <w:szCs w:val="28"/>
        </w:rPr>
        <w:t xml:space="preserve"> турнира</w:t>
      </w:r>
      <w:r w:rsidR="00CA193D" w:rsidRPr="004B14D5">
        <w:rPr>
          <w:rStyle w:val="a3"/>
          <w:b w:val="0"/>
          <w:i/>
          <w:color w:val="002060"/>
          <w:sz w:val="28"/>
          <w:szCs w:val="28"/>
        </w:rPr>
        <w:t xml:space="preserve"> по стритболу</w:t>
      </w:r>
      <w:r w:rsidRPr="00F33DDC">
        <w:rPr>
          <w:rStyle w:val="a3"/>
          <w:b w:val="0"/>
          <w:i/>
          <w:color w:val="002060"/>
          <w:sz w:val="28"/>
          <w:szCs w:val="28"/>
        </w:rPr>
        <w:t xml:space="preserve"> </w:t>
      </w:r>
      <w:r>
        <w:rPr>
          <w:rStyle w:val="a3"/>
          <w:b w:val="0"/>
          <w:i/>
          <w:color w:val="002060"/>
          <w:sz w:val="28"/>
          <w:szCs w:val="28"/>
        </w:rPr>
        <w:t>«Легенды улиц», посвященного</w:t>
      </w:r>
      <w:r w:rsidR="0094252B">
        <w:rPr>
          <w:rStyle w:val="a3"/>
          <w:b w:val="0"/>
          <w:i/>
          <w:color w:val="002060"/>
          <w:sz w:val="28"/>
          <w:szCs w:val="28"/>
        </w:rPr>
        <w:t xml:space="preserve"> 70-лети</w:t>
      </w:r>
      <w:r>
        <w:rPr>
          <w:rStyle w:val="a3"/>
          <w:b w:val="0"/>
          <w:i/>
          <w:color w:val="002060"/>
          <w:sz w:val="28"/>
          <w:szCs w:val="28"/>
        </w:rPr>
        <w:t>ю</w:t>
      </w:r>
    </w:p>
    <w:p w:rsidR="00CA193D" w:rsidRDefault="0094252B" w:rsidP="008C247A">
      <w:pPr>
        <w:pStyle w:val="a7"/>
        <w:widowControl/>
        <w:spacing w:after="0" w:line="270" w:lineRule="atLeast"/>
        <w:jc w:val="center"/>
        <w:rPr>
          <w:rStyle w:val="a3"/>
          <w:b w:val="0"/>
          <w:i/>
          <w:color w:val="002060"/>
          <w:sz w:val="28"/>
          <w:szCs w:val="28"/>
        </w:rPr>
      </w:pPr>
      <w:r>
        <w:rPr>
          <w:rStyle w:val="a3"/>
          <w:b w:val="0"/>
          <w:i/>
          <w:color w:val="002060"/>
          <w:sz w:val="28"/>
          <w:szCs w:val="28"/>
        </w:rPr>
        <w:t xml:space="preserve"> Побед</w:t>
      </w:r>
      <w:r w:rsidR="00214986">
        <w:rPr>
          <w:rStyle w:val="a3"/>
          <w:b w:val="0"/>
          <w:i/>
          <w:color w:val="002060"/>
          <w:sz w:val="28"/>
          <w:szCs w:val="28"/>
        </w:rPr>
        <w:t>ы</w:t>
      </w:r>
      <w:r>
        <w:rPr>
          <w:rStyle w:val="a3"/>
          <w:b w:val="0"/>
          <w:i/>
          <w:color w:val="002060"/>
          <w:sz w:val="28"/>
          <w:szCs w:val="28"/>
        </w:rPr>
        <w:t xml:space="preserve"> в </w:t>
      </w:r>
      <w:r w:rsidR="00CA193D" w:rsidRPr="004B14D5">
        <w:rPr>
          <w:rStyle w:val="a3"/>
          <w:b w:val="0"/>
          <w:i/>
          <w:color w:val="002060"/>
          <w:sz w:val="28"/>
          <w:szCs w:val="28"/>
        </w:rPr>
        <w:t xml:space="preserve"> </w:t>
      </w:r>
      <w:r>
        <w:rPr>
          <w:rStyle w:val="a3"/>
          <w:b w:val="0"/>
          <w:i/>
          <w:color w:val="002060"/>
          <w:sz w:val="28"/>
          <w:szCs w:val="28"/>
        </w:rPr>
        <w:t>Великой Отечественной войне</w:t>
      </w:r>
    </w:p>
    <w:p w:rsidR="005F79EC" w:rsidRPr="004B14D5" w:rsidRDefault="005F79EC" w:rsidP="008C247A">
      <w:pPr>
        <w:pStyle w:val="a7"/>
        <w:widowControl/>
        <w:spacing w:after="0" w:line="270" w:lineRule="atLeast"/>
        <w:jc w:val="center"/>
        <w:rPr>
          <w:rStyle w:val="a3"/>
          <w:b w:val="0"/>
          <w:i/>
          <w:color w:val="002060"/>
          <w:sz w:val="28"/>
          <w:szCs w:val="28"/>
        </w:rPr>
      </w:pPr>
    </w:p>
    <w:p w:rsidR="00884157" w:rsidRDefault="00884157">
      <w:pPr>
        <w:pStyle w:val="a7"/>
        <w:widowControl/>
        <w:spacing w:after="0" w:line="270" w:lineRule="atLeast"/>
        <w:jc w:val="center"/>
      </w:pPr>
    </w:p>
    <w:p w:rsidR="00884157" w:rsidRPr="003E438A" w:rsidRDefault="00884157" w:rsidP="003E438A">
      <w:pPr>
        <w:pStyle w:val="a7"/>
        <w:widowControl/>
        <w:numPr>
          <w:ilvl w:val="0"/>
          <w:numId w:val="4"/>
        </w:numPr>
        <w:spacing w:after="0" w:line="270" w:lineRule="atLeast"/>
        <w:jc w:val="center"/>
        <w:rPr>
          <w:color w:val="000000"/>
        </w:rPr>
      </w:pPr>
      <w:r w:rsidRPr="003E438A">
        <w:rPr>
          <w:rStyle w:val="a3"/>
          <w:color w:val="002060"/>
          <w:sz w:val="28"/>
        </w:rPr>
        <w:t>Цели и задачи.</w:t>
      </w:r>
    </w:p>
    <w:p w:rsidR="00884157" w:rsidRPr="004B14D5" w:rsidRDefault="00884157">
      <w:pPr>
        <w:pStyle w:val="a7"/>
        <w:widowControl/>
        <w:spacing w:after="0" w:line="270" w:lineRule="atLeast"/>
        <w:rPr>
          <w:color w:val="000000"/>
          <w:sz w:val="28"/>
        </w:rPr>
      </w:pPr>
      <w:r w:rsidRPr="004B14D5">
        <w:rPr>
          <w:color w:val="000000"/>
          <w:sz w:val="28"/>
        </w:rPr>
        <w:t xml:space="preserve">- </w:t>
      </w:r>
      <w:r w:rsidR="004B14D5" w:rsidRPr="004B14D5">
        <w:rPr>
          <w:color w:val="000000"/>
          <w:sz w:val="28"/>
        </w:rPr>
        <w:t xml:space="preserve"> </w:t>
      </w:r>
      <w:r w:rsidRPr="004B14D5">
        <w:rPr>
          <w:color w:val="000000"/>
          <w:sz w:val="28"/>
        </w:rPr>
        <w:t>Пропаганда здорового образа жизни.</w:t>
      </w:r>
    </w:p>
    <w:p w:rsidR="00884157" w:rsidRPr="004B14D5" w:rsidRDefault="00884157">
      <w:pPr>
        <w:pStyle w:val="a7"/>
        <w:widowControl/>
        <w:spacing w:after="0" w:line="270" w:lineRule="atLeast"/>
        <w:rPr>
          <w:color w:val="000000"/>
          <w:sz w:val="28"/>
        </w:rPr>
      </w:pPr>
      <w:r w:rsidRPr="004B14D5">
        <w:rPr>
          <w:color w:val="000000"/>
          <w:sz w:val="28"/>
        </w:rPr>
        <w:t xml:space="preserve">- </w:t>
      </w:r>
      <w:r w:rsidR="004B14D5" w:rsidRPr="004B14D5">
        <w:rPr>
          <w:color w:val="000000"/>
          <w:sz w:val="28"/>
        </w:rPr>
        <w:t xml:space="preserve"> </w:t>
      </w:r>
      <w:r w:rsidR="008C247A" w:rsidRPr="004B14D5">
        <w:rPr>
          <w:color w:val="000000"/>
          <w:sz w:val="28"/>
        </w:rPr>
        <w:t xml:space="preserve">Популяризация стритбола в субкультуре </w:t>
      </w:r>
      <w:r w:rsidR="0094252B">
        <w:rPr>
          <w:color w:val="000000"/>
          <w:sz w:val="28"/>
        </w:rPr>
        <w:t xml:space="preserve">детей и </w:t>
      </w:r>
      <w:r w:rsidR="008C247A" w:rsidRPr="004B14D5">
        <w:rPr>
          <w:color w:val="000000"/>
          <w:sz w:val="28"/>
        </w:rPr>
        <w:t>подростков</w:t>
      </w:r>
      <w:r w:rsidRPr="004B14D5">
        <w:rPr>
          <w:color w:val="000000"/>
          <w:sz w:val="28"/>
        </w:rPr>
        <w:t>.</w:t>
      </w:r>
    </w:p>
    <w:p w:rsidR="004B14D5" w:rsidRPr="004B14D5" w:rsidRDefault="0094252B">
      <w:pPr>
        <w:pStyle w:val="a7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- Патриотическое воспитание детей и подростков.</w:t>
      </w:r>
    </w:p>
    <w:p w:rsidR="0013089D" w:rsidRPr="0013089D" w:rsidRDefault="0094252B">
      <w:pPr>
        <w:pStyle w:val="a7"/>
        <w:widowControl/>
        <w:spacing w:after="0" w:line="270" w:lineRule="atLeast"/>
        <w:rPr>
          <w:color w:val="000000"/>
          <w:sz w:val="28"/>
        </w:rPr>
      </w:pPr>
      <w:r>
        <w:rPr>
          <w:color w:val="000000"/>
          <w:sz w:val="28"/>
        </w:rPr>
        <w:t>- Социализация обучающихся образовательных учреждений</w:t>
      </w:r>
      <w:r w:rsidR="004B14D5" w:rsidRPr="004B14D5">
        <w:rPr>
          <w:color w:val="000000"/>
          <w:sz w:val="28"/>
        </w:rPr>
        <w:t xml:space="preserve"> г. Кашина и района.</w:t>
      </w:r>
    </w:p>
    <w:p w:rsidR="0013089D" w:rsidRPr="0013089D" w:rsidRDefault="0013089D" w:rsidP="0013089D">
      <w:pPr>
        <w:pStyle w:val="a7"/>
        <w:widowControl/>
        <w:spacing w:line="270" w:lineRule="atLeast"/>
        <w:jc w:val="center"/>
        <w:rPr>
          <w:color w:val="000000"/>
          <w:sz w:val="28"/>
        </w:rPr>
      </w:pPr>
      <w:r w:rsidRPr="00977266">
        <w:rPr>
          <w:color w:val="000000"/>
          <w:sz w:val="28"/>
        </w:rPr>
        <w:t>2</w:t>
      </w:r>
      <w:r w:rsidRPr="0013089D">
        <w:rPr>
          <w:color w:val="000000"/>
          <w:sz w:val="28"/>
        </w:rPr>
        <w:t>.</w:t>
      </w:r>
      <w:r w:rsidRPr="0013089D">
        <w:rPr>
          <w:color w:val="000000"/>
          <w:sz w:val="28"/>
        </w:rPr>
        <w:tab/>
      </w:r>
      <w:r w:rsidRPr="0013089D">
        <w:rPr>
          <w:b/>
          <w:color w:val="002060"/>
          <w:sz w:val="28"/>
        </w:rPr>
        <w:t>Организаторы и проводящие организации.</w:t>
      </w:r>
    </w:p>
    <w:p w:rsidR="0013089D" w:rsidRPr="0013089D" w:rsidRDefault="0013089D" w:rsidP="0013089D">
      <w:pPr>
        <w:pStyle w:val="a7"/>
        <w:widowControl/>
        <w:spacing w:line="270" w:lineRule="atLeast"/>
        <w:rPr>
          <w:color w:val="000000"/>
          <w:sz w:val="28"/>
        </w:rPr>
      </w:pPr>
      <w:r w:rsidRPr="0013089D">
        <w:rPr>
          <w:color w:val="000000"/>
          <w:sz w:val="28"/>
        </w:rPr>
        <w:t xml:space="preserve">       Общее руководство возлагается на Комитет по культуре, спорту, туризму и д.м. администрации Кашинского района. Непосредственное  проведение  соревнований возлагается на главную судью соревнований Сивачева С.Ф.  и судейскую коллегию.</w:t>
      </w:r>
    </w:p>
    <w:p w:rsidR="0013089D" w:rsidRPr="0013089D" w:rsidRDefault="0013089D" w:rsidP="0013089D">
      <w:pPr>
        <w:pStyle w:val="a7"/>
        <w:widowControl/>
        <w:spacing w:line="270" w:lineRule="atLeast"/>
        <w:rPr>
          <w:color w:val="000000"/>
          <w:sz w:val="28"/>
        </w:rPr>
      </w:pPr>
      <w:r w:rsidRPr="0013089D">
        <w:rPr>
          <w:color w:val="000000"/>
          <w:sz w:val="28"/>
        </w:rPr>
        <w:t xml:space="preserve">      Судейская коллегия является органом правомочным рассматривать и вносить решения в отношении протестов и жалоб, поступающих в ходе соревнований и подведения итогов, согласно  официальным правилам соревнований по стритболу и данному положению.</w:t>
      </w:r>
    </w:p>
    <w:p w:rsidR="0013089D" w:rsidRPr="0013089D" w:rsidRDefault="0013089D" w:rsidP="0013089D">
      <w:pPr>
        <w:pStyle w:val="a7"/>
        <w:widowControl/>
        <w:numPr>
          <w:ilvl w:val="0"/>
          <w:numId w:val="7"/>
        </w:numPr>
        <w:spacing w:line="270" w:lineRule="atLeast"/>
        <w:jc w:val="center"/>
        <w:rPr>
          <w:color w:val="000000"/>
          <w:sz w:val="28"/>
        </w:rPr>
      </w:pPr>
      <w:r w:rsidRPr="0013089D">
        <w:rPr>
          <w:b/>
          <w:color w:val="002060"/>
          <w:sz w:val="28"/>
        </w:rPr>
        <w:t>Место и время проведения</w:t>
      </w:r>
      <w:r w:rsidRPr="0013089D">
        <w:rPr>
          <w:color w:val="000000"/>
          <w:sz w:val="28"/>
        </w:rPr>
        <w:t>.</w:t>
      </w:r>
    </w:p>
    <w:p w:rsidR="0013089D" w:rsidRPr="0013089D" w:rsidRDefault="0013089D" w:rsidP="0013089D">
      <w:pPr>
        <w:pStyle w:val="a7"/>
        <w:widowControl/>
        <w:spacing w:line="270" w:lineRule="atLeast"/>
        <w:rPr>
          <w:color w:val="000000"/>
          <w:sz w:val="28"/>
        </w:rPr>
      </w:pPr>
      <w:r w:rsidRPr="0013089D">
        <w:rPr>
          <w:color w:val="000000"/>
          <w:sz w:val="28"/>
        </w:rPr>
        <w:t xml:space="preserve">       Соревнование проводится: 2</w:t>
      </w:r>
      <w:r w:rsidR="00977266">
        <w:rPr>
          <w:color w:val="000000"/>
          <w:sz w:val="28"/>
        </w:rPr>
        <w:t>7</w:t>
      </w:r>
      <w:r w:rsidRPr="0013089D">
        <w:rPr>
          <w:color w:val="000000"/>
          <w:sz w:val="28"/>
        </w:rPr>
        <w:t xml:space="preserve"> апреля (2001-2003 г.р.), 2</w:t>
      </w:r>
      <w:r w:rsidR="00977266">
        <w:rPr>
          <w:color w:val="000000"/>
          <w:sz w:val="28"/>
        </w:rPr>
        <w:t>8</w:t>
      </w:r>
      <w:r w:rsidRPr="0013089D">
        <w:rPr>
          <w:color w:val="000000"/>
          <w:sz w:val="28"/>
        </w:rPr>
        <w:t xml:space="preserve"> апреля (1998 – 2000 г.р.)  2015г в  спортивном зале МБОУ СОШ №3. Начало соревнований в 14.00.</w:t>
      </w:r>
    </w:p>
    <w:p w:rsidR="0013089D" w:rsidRPr="0013089D" w:rsidRDefault="0013089D" w:rsidP="0013089D">
      <w:pPr>
        <w:pStyle w:val="a7"/>
        <w:widowControl/>
        <w:numPr>
          <w:ilvl w:val="0"/>
          <w:numId w:val="7"/>
        </w:numPr>
        <w:spacing w:line="270" w:lineRule="atLeast"/>
        <w:jc w:val="center"/>
        <w:rPr>
          <w:color w:val="000000"/>
          <w:sz w:val="28"/>
        </w:rPr>
      </w:pPr>
      <w:r w:rsidRPr="0013089D">
        <w:rPr>
          <w:b/>
          <w:color w:val="002060"/>
          <w:sz w:val="28"/>
        </w:rPr>
        <w:t>Заявки и регистрация участников</w:t>
      </w:r>
      <w:r w:rsidRPr="0013089D">
        <w:rPr>
          <w:color w:val="000000"/>
          <w:sz w:val="28"/>
        </w:rPr>
        <w:t>.</w:t>
      </w:r>
    </w:p>
    <w:p w:rsidR="0013089D" w:rsidRPr="0013089D" w:rsidRDefault="0013089D" w:rsidP="0013089D">
      <w:pPr>
        <w:pStyle w:val="a7"/>
        <w:widowControl/>
        <w:spacing w:line="270" w:lineRule="atLeast"/>
        <w:rPr>
          <w:color w:val="000000"/>
          <w:sz w:val="28"/>
        </w:rPr>
      </w:pPr>
      <w:r w:rsidRPr="0013089D">
        <w:rPr>
          <w:color w:val="000000"/>
          <w:sz w:val="28"/>
        </w:rPr>
        <w:t xml:space="preserve">      Регистрация участников соревнований и жеребьёвка команд за 15 минут до начала соревнований, предварительные заявки на участие в турнире отправляются по электронной почте ssf79@ya.ru, в личной переписке в социальной сети </w:t>
      </w:r>
      <w:proofErr w:type="spellStart"/>
      <w:r w:rsidRPr="0013089D">
        <w:rPr>
          <w:color w:val="000000"/>
          <w:sz w:val="28"/>
        </w:rPr>
        <w:t>Вконтакте</w:t>
      </w:r>
      <w:proofErr w:type="spellEnd"/>
      <w:r w:rsidRPr="0013089D">
        <w:rPr>
          <w:color w:val="000000"/>
          <w:sz w:val="28"/>
        </w:rPr>
        <w:t xml:space="preserve"> - http://vk.com/ssf79 </w:t>
      </w:r>
    </w:p>
    <w:p w:rsidR="0013089D" w:rsidRPr="0013089D" w:rsidRDefault="0013089D" w:rsidP="0013089D">
      <w:pPr>
        <w:pStyle w:val="a7"/>
        <w:widowControl/>
        <w:spacing w:line="270" w:lineRule="atLeast"/>
        <w:rPr>
          <w:color w:val="000000"/>
          <w:sz w:val="28"/>
        </w:rPr>
      </w:pPr>
      <w:r w:rsidRPr="0013089D">
        <w:rPr>
          <w:color w:val="000000"/>
          <w:sz w:val="28"/>
        </w:rPr>
        <w:t xml:space="preserve">      Именные заявки с допуском медицинского работника и печатью образовательного или медицинского учреждения, подаются в судейскую коллегию в день проведения соревнований.</w:t>
      </w:r>
    </w:p>
    <w:p w:rsidR="0013089D" w:rsidRPr="0013089D" w:rsidRDefault="0013089D" w:rsidP="0013089D">
      <w:pPr>
        <w:pStyle w:val="a7"/>
        <w:widowControl/>
        <w:numPr>
          <w:ilvl w:val="0"/>
          <w:numId w:val="7"/>
        </w:numPr>
        <w:spacing w:line="270" w:lineRule="atLeast"/>
        <w:jc w:val="center"/>
        <w:rPr>
          <w:color w:val="000000"/>
          <w:sz w:val="28"/>
        </w:rPr>
      </w:pPr>
      <w:r w:rsidRPr="0013089D">
        <w:rPr>
          <w:b/>
          <w:color w:val="002060"/>
          <w:sz w:val="28"/>
        </w:rPr>
        <w:t>Участники соревнований</w:t>
      </w:r>
      <w:r w:rsidRPr="0013089D">
        <w:rPr>
          <w:color w:val="000000"/>
          <w:sz w:val="28"/>
        </w:rPr>
        <w:t>.</w:t>
      </w:r>
    </w:p>
    <w:p w:rsidR="0013089D" w:rsidRPr="0013089D" w:rsidRDefault="0013089D" w:rsidP="0013089D">
      <w:pPr>
        <w:pStyle w:val="a7"/>
        <w:widowControl/>
        <w:spacing w:line="270" w:lineRule="atLeast"/>
        <w:rPr>
          <w:color w:val="000000"/>
          <w:sz w:val="28"/>
        </w:rPr>
      </w:pPr>
      <w:r w:rsidRPr="0013089D">
        <w:rPr>
          <w:color w:val="000000"/>
          <w:sz w:val="28"/>
        </w:rPr>
        <w:t xml:space="preserve">       К участию в соревнованиях допускаются команды  2001- 2003 и младше, 1998 – 2000 г.р.,  состоящие из 3 полевых игроков и одного запасного. Наличие запасного в команде не обязательно.</w:t>
      </w:r>
    </w:p>
    <w:p w:rsidR="0013089D" w:rsidRPr="0013089D" w:rsidRDefault="0013089D" w:rsidP="0013089D">
      <w:pPr>
        <w:pStyle w:val="a7"/>
        <w:widowControl/>
        <w:spacing w:line="270" w:lineRule="atLeast"/>
        <w:rPr>
          <w:color w:val="000000"/>
          <w:sz w:val="28"/>
        </w:rPr>
      </w:pPr>
    </w:p>
    <w:p w:rsidR="0013089D" w:rsidRPr="0013089D" w:rsidRDefault="0013089D" w:rsidP="0013089D">
      <w:pPr>
        <w:pStyle w:val="a7"/>
        <w:widowControl/>
        <w:numPr>
          <w:ilvl w:val="0"/>
          <w:numId w:val="7"/>
        </w:numPr>
        <w:spacing w:line="270" w:lineRule="atLeast"/>
        <w:jc w:val="center"/>
        <w:rPr>
          <w:color w:val="000000"/>
          <w:sz w:val="28"/>
        </w:rPr>
      </w:pPr>
      <w:r w:rsidRPr="0013089D">
        <w:rPr>
          <w:b/>
          <w:color w:val="002060"/>
          <w:sz w:val="28"/>
        </w:rPr>
        <w:lastRenderedPageBreak/>
        <w:t>Система проведения и порядок определения победи</w:t>
      </w:r>
      <w:r w:rsidRPr="0013089D">
        <w:rPr>
          <w:color w:val="000000"/>
          <w:sz w:val="28"/>
        </w:rPr>
        <w:t>телей.</w:t>
      </w:r>
    </w:p>
    <w:p w:rsidR="0013089D" w:rsidRPr="0013089D" w:rsidRDefault="0013089D" w:rsidP="0013089D">
      <w:pPr>
        <w:pStyle w:val="a7"/>
        <w:widowControl/>
        <w:spacing w:line="270" w:lineRule="atLeast"/>
        <w:rPr>
          <w:color w:val="000000"/>
          <w:sz w:val="28"/>
        </w:rPr>
      </w:pPr>
      <w:r w:rsidRPr="0013089D">
        <w:rPr>
          <w:color w:val="000000"/>
          <w:sz w:val="28"/>
        </w:rPr>
        <w:t xml:space="preserve">        Соревнования проводятся на половине баскетбольной площадке на один щит до 8 очков преимущества  или 8 минут игрового времени. При равенстве счета - до золотого мяча. Система проведения соревнований будет определена на заседании судейской коллегии, исходя из количества заявленных команд. Места определяются по сумме очков, набранных в результате проведенных встреч (победа -1 очко, поражение - 0 очко). </w:t>
      </w:r>
    </w:p>
    <w:p w:rsidR="0013089D" w:rsidRPr="0013089D" w:rsidRDefault="0013089D" w:rsidP="0013089D">
      <w:pPr>
        <w:pStyle w:val="a7"/>
        <w:widowControl/>
        <w:numPr>
          <w:ilvl w:val="0"/>
          <w:numId w:val="7"/>
        </w:numPr>
        <w:spacing w:line="270" w:lineRule="atLeast"/>
        <w:jc w:val="center"/>
        <w:rPr>
          <w:color w:val="000000"/>
          <w:sz w:val="28"/>
        </w:rPr>
      </w:pPr>
      <w:r w:rsidRPr="0013089D">
        <w:rPr>
          <w:b/>
          <w:color w:val="002060"/>
          <w:sz w:val="28"/>
        </w:rPr>
        <w:t>Награждение</w:t>
      </w:r>
      <w:r w:rsidRPr="0013089D">
        <w:rPr>
          <w:color w:val="000000"/>
          <w:sz w:val="28"/>
        </w:rPr>
        <w:t>.</w:t>
      </w:r>
    </w:p>
    <w:p w:rsidR="0013089D" w:rsidRDefault="0013089D" w:rsidP="0013089D">
      <w:pPr>
        <w:pStyle w:val="a7"/>
        <w:widowControl/>
        <w:spacing w:line="270" w:lineRule="atLeast"/>
        <w:rPr>
          <w:color w:val="000000"/>
          <w:sz w:val="28"/>
        </w:rPr>
      </w:pPr>
      <w:r w:rsidRPr="0013089D">
        <w:rPr>
          <w:color w:val="000000"/>
          <w:sz w:val="28"/>
        </w:rPr>
        <w:t xml:space="preserve">   Команды – победители и призеры награждаются Дипломом I, II, III степеней соответственно, каждый игрок команды – медалями, тренеры, подготовившие команду, – Дипломами Комитета по культуре, спорту, туризму и делам молодежи администрации Кашинского района. Игроки команды победителей награждаются призами Главного судьи соревнования.</w:t>
      </w:r>
    </w:p>
    <w:p w:rsidR="0013089D" w:rsidRPr="0013089D" w:rsidRDefault="0013089D" w:rsidP="0013089D">
      <w:pPr>
        <w:pStyle w:val="a7"/>
        <w:widowControl/>
        <w:spacing w:line="270" w:lineRule="atLeast"/>
        <w:rPr>
          <w:color w:val="000000"/>
          <w:sz w:val="28"/>
        </w:rPr>
      </w:pPr>
    </w:p>
    <w:p w:rsidR="0013089D" w:rsidRPr="0013089D" w:rsidRDefault="0013089D" w:rsidP="0013089D">
      <w:pPr>
        <w:pStyle w:val="a7"/>
        <w:widowControl/>
        <w:spacing w:line="270" w:lineRule="atLeast"/>
        <w:jc w:val="right"/>
        <w:rPr>
          <w:color w:val="000000"/>
          <w:sz w:val="28"/>
        </w:rPr>
      </w:pPr>
      <w:r w:rsidRPr="0013089D">
        <w:rPr>
          <w:color w:val="000000"/>
          <w:sz w:val="28"/>
        </w:rPr>
        <w:t>Гл. судья соревнований ________________ /Сивачев С.Ф./</w:t>
      </w:r>
    </w:p>
    <w:p w:rsidR="0013089D" w:rsidRPr="0013089D" w:rsidRDefault="0013089D" w:rsidP="0013089D">
      <w:pPr>
        <w:pStyle w:val="a7"/>
        <w:widowControl/>
        <w:spacing w:line="270" w:lineRule="atLeast"/>
        <w:rPr>
          <w:color w:val="000000"/>
          <w:sz w:val="28"/>
        </w:rPr>
      </w:pPr>
    </w:p>
    <w:p w:rsidR="0013089D" w:rsidRPr="0013089D" w:rsidRDefault="0013089D" w:rsidP="0013089D">
      <w:pPr>
        <w:pStyle w:val="a7"/>
        <w:widowControl/>
        <w:spacing w:line="270" w:lineRule="atLeast"/>
        <w:rPr>
          <w:color w:val="000000"/>
          <w:sz w:val="28"/>
        </w:rPr>
      </w:pPr>
    </w:p>
    <w:p w:rsidR="0013089D" w:rsidRPr="0013089D" w:rsidRDefault="0013089D" w:rsidP="0013089D">
      <w:pPr>
        <w:pStyle w:val="a7"/>
        <w:widowControl/>
        <w:spacing w:line="270" w:lineRule="atLeast"/>
        <w:rPr>
          <w:color w:val="000000"/>
          <w:sz w:val="28"/>
        </w:rPr>
      </w:pPr>
    </w:p>
    <w:p w:rsidR="00FA0BC3" w:rsidRDefault="00FA0BC3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13089D" w:rsidRPr="004B14D5" w:rsidRDefault="0013089D">
      <w:pPr>
        <w:pStyle w:val="a7"/>
        <w:widowControl/>
        <w:spacing w:after="0" w:line="270" w:lineRule="atLeast"/>
        <w:rPr>
          <w:color w:val="000000"/>
          <w:sz w:val="28"/>
        </w:rPr>
      </w:pPr>
    </w:p>
    <w:p w:rsidR="00095BE2" w:rsidRPr="00F33DDC" w:rsidRDefault="00095BE2" w:rsidP="0013089D">
      <w:pPr>
        <w:widowControl/>
        <w:shd w:val="clear" w:color="auto" w:fill="F2F2F2"/>
        <w:suppressAutoHyphens w:val="0"/>
        <w:spacing w:before="240" w:after="240" w:line="27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3DDC">
        <w:rPr>
          <w:b/>
          <w:color w:val="000000"/>
          <w:sz w:val="28"/>
          <w:szCs w:val="28"/>
          <w:shd w:val="clear" w:color="auto" w:fill="FFFFFF"/>
        </w:rPr>
        <w:lastRenderedPageBreak/>
        <w:t>Регламент турнира</w:t>
      </w:r>
    </w:p>
    <w:p w:rsidR="00095BE2" w:rsidRPr="0013089D" w:rsidRDefault="00095BE2" w:rsidP="0013089D">
      <w:pPr>
        <w:pStyle w:val="ad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C">
        <w:rPr>
          <w:rFonts w:ascii="Times New Roman" w:hAnsi="Times New Roman" w:cs="Times New Roman"/>
          <w:b/>
          <w:sz w:val="28"/>
          <w:szCs w:val="28"/>
        </w:rPr>
        <w:t>Участники, время и место проведения соревнований</w:t>
      </w:r>
      <w:r w:rsidR="0013089D">
        <w:rPr>
          <w:rFonts w:ascii="Times New Roman" w:hAnsi="Times New Roman" w:cs="Times New Roman"/>
          <w:b/>
          <w:sz w:val="28"/>
          <w:szCs w:val="28"/>
        </w:rPr>
        <w:t>.</w:t>
      </w:r>
    </w:p>
    <w:p w:rsidR="00095BE2" w:rsidRDefault="00095BE2" w:rsidP="00095BE2">
      <w:pPr>
        <w:pStyle w:val="ad"/>
        <w:numPr>
          <w:ilvl w:val="1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турнире по стритболу принимаю участие команды, состоящие из четырех игроков, три игрока в поле, один запасной. Наличие запасного игрока не обязательно.</w:t>
      </w:r>
      <w:r w:rsidR="00D854BD">
        <w:rPr>
          <w:rFonts w:ascii="Times New Roman" w:hAnsi="Times New Roman" w:cs="Times New Roman"/>
          <w:sz w:val="28"/>
          <w:szCs w:val="28"/>
        </w:rPr>
        <w:t xml:space="preserve"> Пол игрока не имеет значения.</w:t>
      </w:r>
    </w:p>
    <w:p w:rsidR="002C600C" w:rsidRDefault="002C600C" w:rsidP="00095BE2">
      <w:pPr>
        <w:pStyle w:val="ad"/>
        <w:numPr>
          <w:ilvl w:val="1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образовательного учреждения участвует одна команда 2001 – 2003 г.р. и одна команда 1998 – 2000 г.р.</w:t>
      </w:r>
      <w:r w:rsidR="00F33DDC">
        <w:rPr>
          <w:rFonts w:ascii="Times New Roman" w:hAnsi="Times New Roman" w:cs="Times New Roman"/>
          <w:sz w:val="28"/>
          <w:szCs w:val="28"/>
        </w:rPr>
        <w:t>, победившая в школьном этапе соревнований по стритболу.</w:t>
      </w:r>
    </w:p>
    <w:p w:rsidR="00095BE2" w:rsidRDefault="00095BE2" w:rsidP="00095BE2">
      <w:pPr>
        <w:pStyle w:val="ad"/>
        <w:numPr>
          <w:ilvl w:val="1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на одной половине баскетбольной площадке спортивно</w:t>
      </w:r>
      <w:r w:rsidR="00D854BD">
        <w:rPr>
          <w:rFonts w:ascii="Times New Roman" w:hAnsi="Times New Roman" w:cs="Times New Roman"/>
          <w:sz w:val="28"/>
          <w:szCs w:val="28"/>
        </w:rPr>
        <w:t>го зала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BE2" w:rsidRPr="00D854BD" w:rsidRDefault="00095BE2" w:rsidP="00095BE2">
      <w:pPr>
        <w:pStyle w:val="ad"/>
        <w:numPr>
          <w:ilvl w:val="1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время проведения соревнований</w:t>
      </w:r>
      <w:r w:rsidR="00D854BD">
        <w:rPr>
          <w:rFonts w:ascii="Times New Roman" w:hAnsi="Times New Roman" w:cs="Times New Roman"/>
          <w:sz w:val="28"/>
          <w:szCs w:val="28"/>
        </w:rPr>
        <w:t xml:space="preserve">: </w:t>
      </w:r>
      <w:r w:rsidR="00977266">
        <w:rPr>
          <w:rFonts w:ascii="Times New Roman" w:hAnsi="Times New Roman" w:cs="Times New Roman"/>
          <w:color w:val="000000"/>
          <w:sz w:val="28"/>
        </w:rPr>
        <w:t>27 апреля (2001-2003 г.р.), 28</w:t>
      </w:r>
      <w:r w:rsidR="00D854BD" w:rsidRPr="00D854BD">
        <w:rPr>
          <w:rFonts w:ascii="Times New Roman" w:hAnsi="Times New Roman" w:cs="Times New Roman"/>
          <w:color w:val="000000"/>
          <w:sz w:val="28"/>
        </w:rPr>
        <w:t xml:space="preserve"> апреля (1998 – 2000 г.р.)</w:t>
      </w:r>
      <w:r w:rsidR="00D854BD">
        <w:rPr>
          <w:rFonts w:ascii="Times New Roman" w:hAnsi="Times New Roman" w:cs="Times New Roman"/>
          <w:color w:val="000000"/>
          <w:sz w:val="28"/>
        </w:rPr>
        <w:t>. Начало регистрации участников: 13.45. Совещание с представителями команд: 14.00. Время начала турнирных игр: 14.15</w:t>
      </w:r>
    </w:p>
    <w:p w:rsidR="00095BE2" w:rsidRDefault="00095BE2" w:rsidP="00095BE2">
      <w:pPr>
        <w:jc w:val="both"/>
        <w:rPr>
          <w:rFonts w:cs="Times New Roman"/>
          <w:sz w:val="28"/>
          <w:szCs w:val="28"/>
        </w:rPr>
      </w:pPr>
    </w:p>
    <w:p w:rsidR="00095BE2" w:rsidRPr="0013089D" w:rsidRDefault="00095BE2" w:rsidP="0013089D">
      <w:pPr>
        <w:pStyle w:val="ad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C">
        <w:rPr>
          <w:rFonts w:ascii="Times New Roman" w:hAnsi="Times New Roman" w:cs="Times New Roman"/>
          <w:b/>
          <w:sz w:val="28"/>
          <w:szCs w:val="28"/>
        </w:rPr>
        <w:t>Руководство соревнованиями.</w:t>
      </w:r>
    </w:p>
    <w:p w:rsidR="00095BE2" w:rsidRPr="009C77B3" w:rsidRDefault="00095BE2" w:rsidP="00095BE2">
      <w:pPr>
        <w:pStyle w:val="ad"/>
        <w:numPr>
          <w:ilvl w:val="1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77B3">
        <w:rPr>
          <w:rFonts w:ascii="Times New Roman" w:hAnsi="Times New Roman" w:cs="Times New Roman"/>
          <w:sz w:val="28"/>
          <w:szCs w:val="28"/>
        </w:rPr>
        <w:t>Руководство соревнованиями</w:t>
      </w:r>
      <w:r w:rsidR="00D854BD">
        <w:rPr>
          <w:rFonts w:ascii="Times New Roman" w:hAnsi="Times New Roman" w:cs="Times New Roman"/>
          <w:sz w:val="28"/>
          <w:szCs w:val="28"/>
        </w:rPr>
        <w:t xml:space="preserve"> осуществляется Комитетом по культуре, спорту, туризму и делам молодежи администрации Кашинского района</w:t>
      </w:r>
      <w:r w:rsidRPr="009C77B3">
        <w:rPr>
          <w:rFonts w:ascii="Times New Roman" w:hAnsi="Times New Roman" w:cs="Times New Roman"/>
          <w:sz w:val="28"/>
          <w:szCs w:val="28"/>
        </w:rPr>
        <w:t>.</w:t>
      </w:r>
      <w:r w:rsidR="00D854BD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возлагается на оргкомитет, назначенный Гл. судьей соревнований.</w:t>
      </w:r>
    </w:p>
    <w:p w:rsidR="00095BE2" w:rsidRPr="00AD3ABE" w:rsidRDefault="00095BE2" w:rsidP="00095BE2">
      <w:pPr>
        <w:pStyle w:val="ad"/>
        <w:numPr>
          <w:ilvl w:val="1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0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Оргкомитет устраивает жеребьевку и составляет расписание игр.</w:t>
      </w:r>
    </w:p>
    <w:p w:rsidR="00095BE2" w:rsidRPr="001F7FA1" w:rsidRDefault="00095BE2" w:rsidP="00095BE2">
      <w:pPr>
        <w:pStyle w:val="ad"/>
        <w:numPr>
          <w:ilvl w:val="1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3AB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D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возникновения конфликтных ситуаций, в том числе неспортивное поведение на площадке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D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игроков, так и болельщиков команд, Оргкомитет имеет право вынести любое решение по своему усмотрению, вплоть до снятия команды с соревнований.</w:t>
      </w:r>
    </w:p>
    <w:p w:rsidR="00095BE2" w:rsidRPr="00AD3ABE" w:rsidRDefault="00095BE2" w:rsidP="00095BE2">
      <w:pPr>
        <w:pStyle w:val="ad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95BE2" w:rsidRPr="0013089D" w:rsidRDefault="00095BE2" w:rsidP="0013089D">
      <w:pPr>
        <w:pStyle w:val="ad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C">
        <w:rPr>
          <w:rFonts w:ascii="Times New Roman" w:hAnsi="Times New Roman" w:cs="Times New Roman"/>
          <w:b/>
          <w:sz w:val="28"/>
          <w:szCs w:val="28"/>
        </w:rPr>
        <w:t>Схема проведения соревнований.</w:t>
      </w:r>
    </w:p>
    <w:p w:rsidR="00F75A36" w:rsidRDefault="00D854BD" w:rsidP="00095BE2">
      <w:pPr>
        <w:pStyle w:val="ad"/>
        <w:numPr>
          <w:ilvl w:val="1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A36">
        <w:rPr>
          <w:rFonts w:ascii="Times New Roman" w:hAnsi="Times New Roman" w:cs="Times New Roman"/>
          <w:sz w:val="28"/>
          <w:szCs w:val="28"/>
        </w:rPr>
        <w:t>Турнир проводится по системе, выбранной оргкомитетом</w:t>
      </w:r>
      <w:r w:rsidR="00532D69" w:rsidRPr="00F75A36">
        <w:rPr>
          <w:rFonts w:ascii="Times New Roman" w:hAnsi="Times New Roman" w:cs="Times New Roman"/>
          <w:sz w:val="28"/>
          <w:szCs w:val="28"/>
        </w:rPr>
        <w:t>, в зависимости от количества предварительно заявленных команд</w:t>
      </w:r>
      <w:r w:rsidR="00F75A36" w:rsidRPr="00F75A36">
        <w:rPr>
          <w:rFonts w:ascii="Times New Roman" w:hAnsi="Times New Roman" w:cs="Times New Roman"/>
          <w:sz w:val="28"/>
          <w:szCs w:val="28"/>
        </w:rPr>
        <w:t>,</w:t>
      </w:r>
      <w:r w:rsidRPr="00F75A36">
        <w:rPr>
          <w:rFonts w:ascii="Times New Roman" w:hAnsi="Times New Roman" w:cs="Times New Roman"/>
          <w:sz w:val="28"/>
          <w:szCs w:val="28"/>
        </w:rPr>
        <w:t xml:space="preserve"> </w:t>
      </w:r>
      <w:r w:rsidR="00095BE2" w:rsidRPr="00F75A36">
        <w:rPr>
          <w:rFonts w:ascii="Times New Roman" w:hAnsi="Times New Roman" w:cs="Times New Roman"/>
          <w:sz w:val="28"/>
          <w:szCs w:val="28"/>
        </w:rPr>
        <w:t xml:space="preserve">на одной </w:t>
      </w:r>
      <w:r w:rsidR="00F33DDC">
        <w:rPr>
          <w:rFonts w:ascii="Times New Roman" w:hAnsi="Times New Roman" w:cs="Times New Roman"/>
          <w:sz w:val="28"/>
          <w:szCs w:val="28"/>
        </w:rPr>
        <w:t>половине баскетбольной площадке, предпочтение будет отдано круговой системе розыгрыша.</w:t>
      </w:r>
    </w:p>
    <w:p w:rsidR="00095BE2" w:rsidRPr="00F75A36" w:rsidRDefault="00095BE2" w:rsidP="00095BE2">
      <w:pPr>
        <w:pStyle w:val="ad"/>
        <w:numPr>
          <w:ilvl w:val="1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5A36">
        <w:rPr>
          <w:rFonts w:ascii="Times New Roman" w:hAnsi="Times New Roman" w:cs="Times New Roman"/>
          <w:sz w:val="28"/>
          <w:szCs w:val="28"/>
        </w:rPr>
        <w:t>Жеребьевка проводится в день проведения соревнований.</w:t>
      </w:r>
    </w:p>
    <w:p w:rsidR="00891049" w:rsidRPr="0013089D" w:rsidRDefault="00095BE2" w:rsidP="0013089D">
      <w:pPr>
        <w:pStyle w:val="ad"/>
        <w:numPr>
          <w:ilvl w:val="1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команд, играющих следующую игру по графику игр, проводится на свободной половине баскетбольной площадки.</w:t>
      </w:r>
    </w:p>
    <w:p w:rsidR="00891049" w:rsidRDefault="00891049" w:rsidP="00095BE2">
      <w:pPr>
        <w:ind w:left="709"/>
        <w:jc w:val="both"/>
        <w:rPr>
          <w:rFonts w:cs="Times New Roman"/>
          <w:sz w:val="28"/>
          <w:szCs w:val="28"/>
        </w:rPr>
      </w:pPr>
    </w:p>
    <w:p w:rsidR="00095BE2" w:rsidRPr="0013089D" w:rsidRDefault="00095BE2" w:rsidP="0013089D">
      <w:pPr>
        <w:pStyle w:val="ad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C">
        <w:rPr>
          <w:rFonts w:ascii="Times New Roman" w:hAnsi="Times New Roman" w:cs="Times New Roman"/>
          <w:b/>
          <w:sz w:val="28"/>
          <w:szCs w:val="28"/>
        </w:rPr>
        <w:t>Судейство и правила проведения игр.</w:t>
      </w:r>
    </w:p>
    <w:p w:rsidR="00095BE2" w:rsidRDefault="00095BE2" w:rsidP="00095BE2">
      <w:pPr>
        <w:pStyle w:val="ad"/>
        <w:numPr>
          <w:ilvl w:val="1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обслуживает 1 судья, секундометрист и секретарь</w:t>
      </w:r>
    </w:p>
    <w:p w:rsidR="00095BE2" w:rsidRDefault="00095BE2" w:rsidP="00095BE2">
      <w:pPr>
        <w:pStyle w:val="ad"/>
        <w:numPr>
          <w:ilvl w:val="1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соревнований:</w:t>
      </w:r>
    </w:p>
    <w:p w:rsidR="00095BE2" w:rsidRDefault="00095BE2" w:rsidP="00095BE2">
      <w:pPr>
        <w:pStyle w:val="ad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Встречи</w:t>
      </w:r>
      <w:r w:rsidR="00532D69">
        <w:rPr>
          <w:rFonts w:ascii="Times New Roman" w:hAnsi="Times New Roman" w:cs="Times New Roman"/>
          <w:sz w:val="28"/>
          <w:szCs w:val="28"/>
        </w:rPr>
        <w:t xml:space="preserve"> проходят по правилам </w:t>
      </w:r>
      <w:r w:rsidR="00532D69">
        <w:rPr>
          <w:rFonts w:ascii="Times New Roman" w:hAnsi="Times New Roman" w:cs="Times New Roman"/>
          <w:sz w:val="28"/>
          <w:szCs w:val="28"/>
          <w:lang w:val="en-US"/>
        </w:rPr>
        <w:t>FIBA</w:t>
      </w:r>
      <w:r w:rsidR="006E5E8A">
        <w:rPr>
          <w:rFonts w:ascii="Times New Roman" w:hAnsi="Times New Roman" w:cs="Times New Roman"/>
          <w:sz w:val="28"/>
          <w:szCs w:val="28"/>
        </w:rPr>
        <w:t xml:space="preserve"> 3х3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1), кроме изменений в ст. </w:t>
      </w:r>
      <w:r w:rsidR="00532D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2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D6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32D69">
        <w:rPr>
          <w:rFonts w:ascii="Times New Roman" w:hAnsi="Times New Roman" w:cs="Times New Roman"/>
          <w:sz w:val="28"/>
          <w:szCs w:val="28"/>
        </w:rPr>
        <w:t xml:space="preserve"> 3.1 и 3.2</w:t>
      </w:r>
      <w:r w:rsidR="0039270D">
        <w:rPr>
          <w:rFonts w:ascii="Times New Roman" w:hAnsi="Times New Roman" w:cs="Times New Roman"/>
          <w:sz w:val="28"/>
          <w:szCs w:val="28"/>
        </w:rPr>
        <w:t xml:space="preserve">; ст. 6 </w:t>
      </w:r>
      <w:proofErr w:type="spellStart"/>
      <w:r w:rsidR="003927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9270D">
        <w:rPr>
          <w:rFonts w:ascii="Times New Roman" w:hAnsi="Times New Roman" w:cs="Times New Roman"/>
          <w:sz w:val="28"/>
          <w:szCs w:val="28"/>
        </w:rPr>
        <w:t xml:space="preserve"> 6.1, 6.</w:t>
      </w:r>
      <w:r w:rsidR="00F33DDC">
        <w:rPr>
          <w:rFonts w:ascii="Times New Roman" w:hAnsi="Times New Roman" w:cs="Times New Roman"/>
          <w:sz w:val="28"/>
          <w:szCs w:val="28"/>
        </w:rPr>
        <w:t>2</w:t>
      </w:r>
      <w:r w:rsidR="00532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регламентируемых согласно Положению и данному регламенту:</w:t>
      </w:r>
    </w:p>
    <w:p w:rsidR="00095BE2" w:rsidRPr="00585E2E" w:rsidRDefault="00532D69" w:rsidP="00095BE2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4</w:t>
      </w:r>
      <w:r w:rsidR="00095BE2" w:rsidRPr="00585E2E">
        <w:rPr>
          <w:rFonts w:ascii="Times New Roman" w:hAnsi="Times New Roman" w:cs="Times New Roman"/>
          <w:sz w:val="28"/>
          <w:szCs w:val="28"/>
        </w:rPr>
        <w:t xml:space="preserve"> человека, не зависимо от пола и возраста</w:t>
      </w:r>
      <w:r>
        <w:rPr>
          <w:rFonts w:ascii="Times New Roman" w:hAnsi="Times New Roman" w:cs="Times New Roman"/>
          <w:sz w:val="28"/>
          <w:szCs w:val="28"/>
        </w:rPr>
        <w:t>, 3 полевых игрока и 1 на замене</w:t>
      </w:r>
      <w:r w:rsidR="00095BE2" w:rsidRPr="00585E2E">
        <w:rPr>
          <w:rFonts w:ascii="Times New Roman" w:hAnsi="Times New Roman" w:cs="Times New Roman"/>
          <w:sz w:val="28"/>
          <w:szCs w:val="28"/>
        </w:rPr>
        <w:t>.</w:t>
      </w:r>
      <w:r w:rsidR="00E31D9F">
        <w:rPr>
          <w:rFonts w:ascii="Times New Roman" w:hAnsi="Times New Roman" w:cs="Times New Roman"/>
          <w:sz w:val="28"/>
          <w:szCs w:val="28"/>
        </w:rPr>
        <w:t xml:space="preserve"> Наличие запасного игрока не обязательно.</w:t>
      </w:r>
    </w:p>
    <w:p w:rsidR="00095BE2" w:rsidRDefault="00E31D9F" w:rsidP="00095BE2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встречи – 7</w:t>
      </w:r>
      <w:r w:rsidR="00095BE2" w:rsidRPr="00585E2E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95BE2" w:rsidRPr="00585E2E">
        <w:rPr>
          <w:rFonts w:ascii="Times New Roman" w:hAnsi="Times New Roman" w:cs="Times New Roman"/>
          <w:sz w:val="28"/>
          <w:szCs w:val="28"/>
        </w:rPr>
        <w:t xml:space="preserve"> грязного времени</w:t>
      </w:r>
      <w:r>
        <w:rPr>
          <w:rFonts w:ascii="Times New Roman" w:hAnsi="Times New Roman" w:cs="Times New Roman"/>
          <w:sz w:val="28"/>
          <w:szCs w:val="28"/>
        </w:rPr>
        <w:t>, последняя минута</w:t>
      </w:r>
      <w:r w:rsidR="001F7FA1">
        <w:rPr>
          <w:rFonts w:ascii="Times New Roman" w:hAnsi="Times New Roman" w:cs="Times New Roman"/>
          <w:sz w:val="28"/>
          <w:szCs w:val="28"/>
        </w:rPr>
        <w:t xml:space="preserve"> (восьмая)</w:t>
      </w:r>
      <w:r>
        <w:rPr>
          <w:rFonts w:ascii="Times New Roman" w:hAnsi="Times New Roman" w:cs="Times New Roman"/>
          <w:sz w:val="28"/>
          <w:szCs w:val="28"/>
        </w:rPr>
        <w:t xml:space="preserve"> – чистое время</w:t>
      </w:r>
      <w:r w:rsidR="00095BE2">
        <w:rPr>
          <w:rFonts w:ascii="Times New Roman" w:hAnsi="Times New Roman" w:cs="Times New Roman"/>
          <w:sz w:val="28"/>
          <w:szCs w:val="28"/>
        </w:rPr>
        <w:t>, либо до достижения одной из команд восьми очков преимущества</w:t>
      </w:r>
      <w:r w:rsidR="00095BE2" w:rsidRPr="00585E2E">
        <w:rPr>
          <w:rFonts w:ascii="Times New Roman" w:hAnsi="Times New Roman" w:cs="Times New Roman"/>
          <w:sz w:val="28"/>
          <w:szCs w:val="28"/>
        </w:rPr>
        <w:t xml:space="preserve">. При таймаутах, технических </w:t>
      </w:r>
      <w:r w:rsidR="0039270D" w:rsidRPr="00585E2E">
        <w:rPr>
          <w:rFonts w:ascii="Times New Roman" w:hAnsi="Times New Roman" w:cs="Times New Roman"/>
          <w:sz w:val="28"/>
          <w:szCs w:val="28"/>
        </w:rPr>
        <w:t>остановка</w:t>
      </w:r>
      <w:r w:rsidR="0039270D">
        <w:rPr>
          <w:rFonts w:ascii="Times New Roman" w:hAnsi="Times New Roman" w:cs="Times New Roman"/>
          <w:sz w:val="28"/>
          <w:szCs w:val="28"/>
        </w:rPr>
        <w:t>х</w:t>
      </w:r>
      <w:r w:rsidR="00095BE2" w:rsidRPr="00585E2E">
        <w:rPr>
          <w:rFonts w:ascii="Times New Roman" w:hAnsi="Times New Roman" w:cs="Times New Roman"/>
          <w:sz w:val="28"/>
          <w:szCs w:val="28"/>
        </w:rPr>
        <w:t xml:space="preserve"> время игры останавливается.</w:t>
      </w:r>
    </w:p>
    <w:p w:rsidR="0039270D" w:rsidRPr="0039270D" w:rsidRDefault="0039270D" w:rsidP="0039270D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забитого мяча</w:t>
      </w:r>
      <w:r w:rsidR="00E31D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мячом владеет пропустившая команда розыг</w:t>
      </w:r>
      <w:r w:rsidR="00364E2B">
        <w:rPr>
          <w:rFonts w:ascii="Times New Roman" w:hAnsi="Times New Roman" w:cs="Times New Roman"/>
          <w:sz w:val="28"/>
          <w:szCs w:val="28"/>
        </w:rPr>
        <w:t xml:space="preserve">рышем «чека» из зоны </w:t>
      </w:r>
      <w:proofErr w:type="spellStart"/>
      <w:r w:rsidR="00364E2B">
        <w:rPr>
          <w:rFonts w:ascii="Times New Roman" w:hAnsi="Times New Roman" w:cs="Times New Roman"/>
          <w:sz w:val="28"/>
          <w:szCs w:val="28"/>
        </w:rPr>
        <w:t>трехочкового</w:t>
      </w:r>
      <w:proofErr w:type="spellEnd"/>
      <w:r w:rsidR="00364E2B">
        <w:rPr>
          <w:rFonts w:ascii="Times New Roman" w:hAnsi="Times New Roman" w:cs="Times New Roman"/>
          <w:sz w:val="28"/>
          <w:szCs w:val="28"/>
        </w:rPr>
        <w:t xml:space="preserve"> броска напротив корзины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70D">
        <w:rPr>
          <w:rFonts w:ascii="Times New Roman" w:hAnsi="Times New Roman" w:cs="Times New Roman"/>
          <w:sz w:val="28"/>
          <w:szCs w:val="28"/>
        </w:rPr>
        <w:t xml:space="preserve"> </w:t>
      </w:r>
      <w:r w:rsidR="00E31D9F">
        <w:rPr>
          <w:rFonts w:ascii="Times New Roman" w:hAnsi="Times New Roman" w:cs="Times New Roman"/>
          <w:sz w:val="28"/>
          <w:szCs w:val="28"/>
        </w:rPr>
        <w:t xml:space="preserve">Мяч вводится в игру после фола и нарушения правил </w:t>
      </w:r>
      <w:r w:rsidR="00F75A36">
        <w:rPr>
          <w:rFonts w:ascii="Times New Roman" w:hAnsi="Times New Roman" w:cs="Times New Roman"/>
          <w:sz w:val="28"/>
          <w:szCs w:val="28"/>
        </w:rPr>
        <w:t>из-за ограничивающей линии</w:t>
      </w:r>
      <w:r w:rsidRPr="0039270D">
        <w:rPr>
          <w:rFonts w:ascii="Times New Roman" w:hAnsi="Times New Roman" w:cs="Times New Roman"/>
          <w:sz w:val="28"/>
          <w:szCs w:val="28"/>
        </w:rPr>
        <w:t>.</w:t>
      </w:r>
    </w:p>
    <w:p w:rsidR="0039270D" w:rsidRDefault="0039270D" w:rsidP="0039270D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0D">
        <w:rPr>
          <w:rFonts w:ascii="Times New Roman" w:hAnsi="Times New Roman" w:cs="Times New Roman"/>
          <w:sz w:val="28"/>
          <w:szCs w:val="28"/>
        </w:rPr>
        <w:t>После тайм-аута мяч</w:t>
      </w:r>
      <w:r>
        <w:rPr>
          <w:rFonts w:ascii="Times New Roman" w:hAnsi="Times New Roman" w:cs="Times New Roman"/>
          <w:sz w:val="28"/>
          <w:szCs w:val="28"/>
        </w:rPr>
        <w:t xml:space="preserve"> остается у </w:t>
      </w:r>
      <w:r w:rsidR="00F75A36">
        <w:rPr>
          <w:rFonts w:ascii="Times New Roman" w:hAnsi="Times New Roman" w:cs="Times New Roman"/>
          <w:sz w:val="28"/>
          <w:szCs w:val="28"/>
        </w:rPr>
        <w:t>владеющей команды и вводится из-</w:t>
      </w:r>
      <w:r>
        <w:rPr>
          <w:rFonts w:ascii="Times New Roman" w:hAnsi="Times New Roman" w:cs="Times New Roman"/>
          <w:sz w:val="28"/>
          <w:szCs w:val="28"/>
        </w:rPr>
        <w:t>за линии ограничений</w:t>
      </w:r>
      <w:r w:rsidRPr="0039270D">
        <w:rPr>
          <w:rFonts w:ascii="Times New Roman" w:hAnsi="Times New Roman" w:cs="Times New Roman"/>
          <w:sz w:val="28"/>
          <w:szCs w:val="28"/>
        </w:rPr>
        <w:t>.</w:t>
      </w:r>
    </w:p>
    <w:p w:rsidR="00095BE2" w:rsidRDefault="00095BE2" w:rsidP="00095BE2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0D">
        <w:rPr>
          <w:rFonts w:ascii="Times New Roman" w:hAnsi="Times New Roman" w:cs="Times New Roman"/>
          <w:sz w:val="28"/>
          <w:szCs w:val="28"/>
        </w:rPr>
        <w:t>Если по окончании игры счет равный или не открыт</w:t>
      </w:r>
      <w:r w:rsidR="0039270D" w:rsidRPr="0039270D">
        <w:rPr>
          <w:rFonts w:ascii="Times New Roman" w:hAnsi="Times New Roman" w:cs="Times New Roman"/>
          <w:sz w:val="28"/>
          <w:szCs w:val="28"/>
        </w:rPr>
        <w:t>,</w:t>
      </w:r>
      <w:r w:rsidRPr="0039270D">
        <w:rPr>
          <w:rFonts w:ascii="Times New Roman" w:hAnsi="Times New Roman" w:cs="Times New Roman"/>
          <w:sz w:val="28"/>
          <w:szCs w:val="28"/>
        </w:rPr>
        <w:t xml:space="preserve"> </w:t>
      </w:r>
      <w:r w:rsidR="0039270D" w:rsidRPr="0039270D">
        <w:rPr>
          <w:rFonts w:ascii="Times New Roman" w:hAnsi="Times New Roman" w:cs="Times New Roman"/>
          <w:sz w:val="28"/>
          <w:szCs w:val="28"/>
        </w:rPr>
        <w:t xml:space="preserve">игра продолжается до первого забитого мяча. </w:t>
      </w:r>
    </w:p>
    <w:p w:rsidR="00F75A36" w:rsidRDefault="00F75A36" w:rsidP="00F75A36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5A36" w:rsidRPr="00F33DDC" w:rsidRDefault="00F75A36" w:rsidP="00F33DDC">
      <w:pPr>
        <w:pStyle w:val="ad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C">
        <w:rPr>
          <w:rFonts w:ascii="Times New Roman" w:hAnsi="Times New Roman" w:cs="Times New Roman"/>
          <w:b/>
          <w:sz w:val="28"/>
          <w:szCs w:val="28"/>
        </w:rPr>
        <w:t>Экипировка игроков.</w:t>
      </w:r>
    </w:p>
    <w:p w:rsidR="00F75A36" w:rsidRDefault="00F75A36" w:rsidP="00F75A36">
      <w:pPr>
        <w:pStyle w:val="ad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должны иметь спортивную форму и обувь.</w:t>
      </w:r>
    </w:p>
    <w:p w:rsidR="00F75A36" w:rsidRDefault="00F75A36" w:rsidP="00F75A36">
      <w:pPr>
        <w:pStyle w:val="ad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Подошва обуви не должна иметь низкое трение (</w:t>
      </w:r>
      <w:r w:rsidR="002A1085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скользкой).</w:t>
      </w:r>
    </w:p>
    <w:p w:rsidR="00F75A36" w:rsidRDefault="00F75A36" w:rsidP="00F75A36">
      <w:pPr>
        <w:pStyle w:val="ad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игра в штанах спортивных, при отсутствии игровых шорт.</w:t>
      </w:r>
    </w:p>
    <w:p w:rsidR="00F75A36" w:rsidRDefault="00F75A36" w:rsidP="00F75A36">
      <w:pPr>
        <w:pStyle w:val="ad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номеров</w:t>
      </w:r>
      <w:r w:rsidR="00F33D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команда должна иметь представителя, сидящего в непосредственной близости от секретаря соревнований, знающего списочный состав команды.</w:t>
      </w:r>
    </w:p>
    <w:p w:rsidR="002A1085" w:rsidRDefault="002A1085" w:rsidP="002A1085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85" w:rsidRDefault="002A1085" w:rsidP="00F33DDC">
      <w:pPr>
        <w:pStyle w:val="ad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C">
        <w:rPr>
          <w:rFonts w:ascii="Times New Roman" w:hAnsi="Times New Roman" w:cs="Times New Roman"/>
          <w:b/>
          <w:sz w:val="28"/>
          <w:szCs w:val="28"/>
        </w:rPr>
        <w:t>Жалобы и протесты.</w:t>
      </w:r>
    </w:p>
    <w:p w:rsidR="003D603B" w:rsidRPr="003D603B" w:rsidRDefault="003D603B" w:rsidP="003D603B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3D603B">
        <w:rPr>
          <w:rFonts w:ascii="Times New Roman" w:hAnsi="Times New Roman" w:cs="Times New Roman"/>
          <w:sz w:val="28"/>
          <w:szCs w:val="28"/>
        </w:rPr>
        <w:t>Жалобы и протесты подаются представителем или капитаном команды не позднее 15 минут окончания последнего матча в письменном виде.</w:t>
      </w:r>
    </w:p>
    <w:p w:rsidR="00364E2B" w:rsidRPr="00095BE2" w:rsidRDefault="00364E2B" w:rsidP="00364E2B">
      <w:pPr>
        <w:widowControl/>
        <w:shd w:val="clear" w:color="auto" w:fill="F2F2F2"/>
        <w:suppressAutoHyphens w:val="0"/>
        <w:spacing w:before="240" w:after="240" w:line="270" w:lineRule="atLeast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Гл. судья соревнований:                /Сивачев С.Ф./</w:t>
      </w:r>
    </w:p>
    <w:p w:rsidR="00662B63" w:rsidRDefault="00662B63" w:rsidP="00095BE2">
      <w:pPr>
        <w:widowControl/>
        <w:shd w:val="clear" w:color="auto" w:fill="F2F2F2"/>
        <w:suppressAutoHyphens w:val="0"/>
        <w:spacing w:before="240" w:after="240" w:line="270" w:lineRule="atLeast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A0BC3" w:rsidRDefault="00FA0BC3" w:rsidP="00FA0BC3">
      <w:pPr>
        <w:widowControl/>
        <w:shd w:val="clear" w:color="auto" w:fill="F2F2F2"/>
        <w:suppressAutoHyphens w:val="0"/>
        <w:spacing w:before="240" w:after="24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u-RU" w:bidi="ar-SA"/>
        </w:rPr>
      </w:pPr>
    </w:p>
    <w:p w:rsidR="0043774C" w:rsidRDefault="0043774C" w:rsidP="00FA0BC3">
      <w:pPr>
        <w:widowControl/>
        <w:shd w:val="clear" w:color="auto" w:fill="F2F2F2"/>
        <w:suppressAutoHyphens w:val="0"/>
        <w:spacing w:before="240" w:after="24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u-RU" w:bidi="ar-SA"/>
        </w:rPr>
      </w:pPr>
    </w:p>
    <w:p w:rsidR="00884157" w:rsidRDefault="00884157" w:rsidP="004B14D5">
      <w:pPr>
        <w:pStyle w:val="a7"/>
        <w:widowControl/>
        <w:spacing w:after="0"/>
      </w:pPr>
    </w:p>
    <w:p w:rsidR="006B00AC" w:rsidRDefault="006B00AC" w:rsidP="004B14D5">
      <w:pPr>
        <w:pStyle w:val="a7"/>
        <w:widowControl/>
        <w:spacing w:after="0"/>
      </w:pPr>
    </w:p>
    <w:p w:rsidR="006B00AC" w:rsidRDefault="006B00AC" w:rsidP="004B14D5">
      <w:pPr>
        <w:pStyle w:val="a7"/>
        <w:widowControl/>
        <w:spacing w:after="0"/>
      </w:pPr>
    </w:p>
    <w:tbl>
      <w:tblPr>
        <w:tblpPr w:leftFromText="180" w:rightFromText="180" w:vertAnchor="text" w:horzAnchor="margin" w:tblpY="523"/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44"/>
      </w:tblGrid>
      <w:tr w:rsidR="00282004" w:rsidRPr="0043774C" w:rsidTr="002A1085">
        <w:trPr>
          <w:trHeight w:val="4892"/>
          <w:tblCellSpacing w:w="20" w:type="dxa"/>
        </w:trPr>
        <w:tc>
          <w:tcPr>
            <w:tcW w:w="10006" w:type="dxa"/>
            <w:shd w:val="clear" w:color="auto" w:fill="auto"/>
          </w:tcPr>
          <w:tbl>
            <w:tblPr>
              <w:tblW w:w="9918" w:type="dxa"/>
              <w:tblBorders>
                <w:top w:val="single" w:sz="8" w:space="0" w:color="9BBB59"/>
                <w:bottom w:val="single" w:sz="8" w:space="0" w:color="9BBB59"/>
              </w:tblBorders>
              <w:tblLook w:val="0000"/>
            </w:tblPr>
            <w:tblGrid>
              <w:gridCol w:w="9918"/>
            </w:tblGrid>
            <w:tr w:rsidR="00282004" w:rsidRPr="001621E2" w:rsidTr="002A1085">
              <w:tc>
                <w:tcPr>
                  <w:tcW w:w="9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282004" w:rsidRPr="002A1085" w:rsidRDefault="006277CE" w:rsidP="001621E2">
                  <w:pPr>
                    <w:framePr w:hSpace="180" w:wrap="around" w:vAnchor="text" w:hAnchor="margin" w:y="523"/>
                    <w:jc w:val="center"/>
                    <w:rPr>
                      <w:rFonts w:cs="Times New Roman"/>
                      <w:b/>
                      <w:color w:val="002060"/>
                      <w:sz w:val="28"/>
                      <w:szCs w:val="28"/>
                      <w:lang w:val="en-US"/>
                    </w:rPr>
                  </w:pPr>
                  <w:r w:rsidRPr="001621E2">
                    <w:rPr>
                      <w:rFonts w:cs="Times New Roman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Правила игры</w:t>
                  </w:r>
                  <w:r w:rsidR="002A1085">
                    <w:rPr>
                      <w:rFonts w:cs="Times New Roman"/>
                      <w:b/>
                      <w:bCs/>
                      <w:color w:val="002060"/>
                      <w:sz w:val="28"/>
                      <w:szCs w:val="28"/>
                    </w:rPr>
                    <w:t xml:space="preserve"> </w:t>
                  </w:r>
                  <w:r w:rsidR="002A1085">
                    <w:rPr>
                      <w:rFonts w:cs="Times New Roman"/>
                      <w:b/>
                      <w:bCs/>
                      <w:color w:val="002060"/>
                      <w:sz w:val="28"/>
                      <w:szCs w:val="28"/>
                      <w:lang w:val="en-US"/>
                    </w:rPr>
                    <w:t>FIBA 3x3</w:t>
                  </w:r>
                </w:p>
                <w:p w:rsidR="0043774C" w:rsidRPr="001621E2" w:rsidRDefault="00282004" w:rsidP="001621E2">
                  <w:pPr>
                    <w:pStyle w:val="ab"/>
                    <w:framePr w:hSpace="180" w:wrap="around" w:vAnchor="text" w:hAnchor="margin" w:y="523"/>
                    <w:numPr>
                      <w:ilvl w:val="0"/>
                      <w:numId w:val="3"/>
                    </w:numPr>
                    <w:spacing w:after="0" w:afterAutospacing="0"/>
                    <w:ind w:left="29" w:firstLine="0"/>
                    <w:rPr>
                      <w:b/>
                      <w:bCs/>
                      <w:color w:val="000000"/>
                    </w:rPr>
                  </w:pPr>
                  <w:r w:rsidRPr="001621E2">
                    <w:rPr>
                      <w:b/>
                      <w:bCs/>
                      <w:color w:val="000000"/>
                    </w:rPr>
                    <w:t>Состав команды.</w:t>
                  </w:r>
                </w:p>
                <w:p w:rsidR="00282004" w:rsidRPr="001621E2" w:rsidRDefault="00282004" w:rsidP="001621E2">
                  <w:pPr>
                    <w:pStyle w:val="ab"/>
                    <w:framePr w:hSpace="180" w:wrap="around" w:vAnchor="text" w:hAnchor="margin" w:y="523"/>
                    <w:spacing w:after="0" w:afterAutospacing="0"/>
                    <w:ind w:left="171"/>
                    <w:rPr>
                      <w:color w:val="000000"/>
                    </w:rPr>
                  </w:pPr>
                  <w:r w:rsidRPr="001621E2">
                    <w:rPr>
                      <w:color w:val="000000"/>
                    </w:rPr>
                    <w:t>Команда состоит из 4 игроков (3 полевых и 1 запасной). Во время</w:t>
                  </w:r>
                  <w:r w:rsidR="006277CE" w:rsidRPr="001621E2">
                    <w:rPr>
                      <w:color w:val="000000"/>
                    </w:rPr>
                    <w:t xml:space="preserve"> начала</w:t>
                  </w:r>
                  <w:r w:rsidRPr="001621E2">
                    <w:rPr>
                      <w:color w:val="000000"/>
                    </w:rPr>
                    <w:t xml:space="preserve"> турнира нельзя изменять заявленный состав команды. </w:t>
                  </w:r>
                </w:p>
                <w:p w:rsidR="00282004" w:rsidRPr="001621E2" w:rsidRDefault="00282004" w:rsidP="001621E2">
                  <w:pPr>
                    <w:framePr w:hSpace="180" w:wrap="around" w:vAnchor="text" w:hAnchor="margin" w:y="523"/>
                    <w:rPr>
                      <w:rFonts w:cs="Times New Roman"/>
                      <w:color w:val="000000"/>
                    </w:rPr>
                  </w:pPr>
                  <w:r w:rsidRPr="001621E2">
                    <w:rPr>
                      <w:rFonts w:cs="Times New Roman"/>
                      <w:color w:val="000000"/>
                    </w:rPr>
                    <w:t xml:space="preserve">2. </w:t>
                  </w:r>
                  <w:r w:rsidRPr="001621E2">
                    <w:rPr>
                      <w:rFonts w:cs="Times New Roman"/>
                      <w:b/>
                      <w:bCs/>
                      <w:color w:val="000000"/>
                    </w:rPr>
                    <w:t>Начало игры.</w:t>
                  </w:r>
                </w:p>
                <w:p w:rsidR="00282004" w:rsidRPr="001621E2" w:rsidRDefault="00282004" w:rsidP="001621E2">
                  <w:pPr>
                    <w:pStyle w:val="ab"/>
                    <w:framePr w:hSpace="180" w:wrap="around" w:vAnchor="text" w:hAnchor="margin" w:y="523"/>
                    <w:rPr>
                      <w:color w:val="000000"/>
                    </w:rPr>
                  </w:pPr>
                  <w:r w:rsidRPr="001621E2">
                    <w:rPr>
                      <w:color w:val="000000"/>
                    </w:rPr>
                    <w:t xml:space="preserve">Игра начинается вбрасыванием из-за ограничительной линии, противоположной от кольца. Право начать игру определяется жребием. </w:t>
                  </w:r>
                </w:p>
                <w:p w:rsidR="00282004" w:rsidRPr="001621E2" w:rsidRDefault="00282004" w:rsidP="001621E2">
                  <w:pPr>
                    <w:framePr w:hSpace="180" w:wrap="around" w:vAnchor="text" w:hAnchor="margin" w:y="523"/>
                    <w:rPr>
                      <w:rFonts w:cs="Times New Roman"/>
                      <w:color w:val="000000"/>
                    </w:rPr>
                  </w:pPr>
                  <w:r w:rsidRPr="001621E2">
                    <w:rPr>
                      <w:rFonts w:cs="Times New Roman"/>
                      <w:color w:val="000000"/>
                    </w:rPr>
                    <w:t xml:space="preserve">3. </w:t>
                  </w:r>
                  <w:r w:rsidRPr="001621E2">
                    <w:rPr>
                      <w:rFonts w:cs="Times New Roman"/>
                      <w:b/>
                      <w:bCs/>
                      <w:color w:val="000000"/>
                    </w:rPr>
                    <w:t>Окончание игры.</w:t>
                  </w:r>
                </w:p>
                <w:p w:rsidR="00282004" w:rsidRPr="001621E2" w:rsidRDefault="00282004" w:rsidP="001621E2">
                  <w:pPr>
                    <w:pStyle w:val="ab"/>
                    <w:framePr w:hSpace="180" w:wrap="around" w:vAnchor="text" w:hAnchor="margin" w:y="523"/>
                    <w:rPr>
                      <w:color w:val="000000"/>
                    </w:rPr>
                  </w:pPr>
                  <w:r w:rsidRPr="001621E2">
                    <w:rPr>
                      <w:color w:val="000000"/>
                    </w:rPr>
                    <w:t>Игра з</w:t>
                  </w:r>
                  <w:r w:rsidR="0043774C" w:rsidRPr="001621E2">
                    <w:rPr>
                      <w:color w:val="000000"/>
                    </w:rPr>
                    <w:t>аканчивается:</w:t>
                  </w:r>
                  <w:r w:rsidR="0043774C" w:rsidRPr="001621E2">
                    <w:rPr>
                      <w:color w:val="000000"/>
                    </w:rPr>
                    <w:br/>
                    <w:t>3.1 По истечении 15</w:t>
                  </w:r>
                  <w:r w:rsidRPr="001621E2">
                    <w:rPr>
                      <w:color w:val="000000"/>
                    </w:rPr>
                    <w:t xml:space="preserve"> минут игрового времени;</w:t>
                  </w:r>
                  <w:r w:rsidRPr="001621E2">
                    <w:rPr>
                      <w:color w:val="000000"/>
                    </w:rPr>
                    <w:br/>
                    <w:t>3.2 Когда одн</w:t>
                  </w:r>
                  <w:r w:rsidR="0043774C" w:rsidRPr="001621E2">
                    <w:rPr>
                      <w:color w:val="000000"/>
                    </w:rPr>
                    <w:t>а из команд набирает 16 очков;</w:t>
                  </w:r>
                  <w:r w:rsidR="0043774C" w:rsidRPr="001621E2">
                    <w:rPr>
                      <w:color w:val="000000"/>
                    </w:rPr>
                    <w:br/>
                  </w:r>
                  <w:r w:rsidRPr="001621E2">
                    <w:rPr>
                      <w:color w:val="000000"/>
                    </w:rPr>
                    <w:br/>
                  </w:r>
                  <w:r w:rsidRPr="001621E2">
                    <w:rPr>
                      <w:color w:val="000000"/>
                      <w:u w:val="single"/>
                    </w:rPr>
                    <w:t>Примечание 1:</w:t>
                  </w:r>
                  <w:r w:rsidRPr="001621E2">
                    <w:rPr>
                      <w:color w:val="000000"/>
                    </w:rPr>
                    <w:t xml:space="preserve"> В случае</w:t>
                  </w:r>
                  <w:r w:rsidR="0043774C" w:rsidRPr="001621E2">
                    <w:rPr>
                      <w:color w:val="000000"/>
                    </w:rPr>
                    <w:t xml:space="preserve"> ничейного счета по истечении 15</w:t>
                  </w:r>
                  <w:r w:rsidRPr="001621E2">
                    <w:rPr>
                      <w:color w:val="000000"/>
                    </w:rPr>
                    <w:t xml:space="preserve"> минут игра продолжается до первого заброшенного мяча.</w:t>
                  </w:r>
                  <w:r w:rsidRPr="001621E2">
                    <w:rPr>
                      <w:color w:val="000000"/>
                    </w:rPr>
                    <w:br/>
                  </w:r>
                </w:p>
                <w:p w:rsidR="00282004" w:rsidRPr="001621E2" w:rsidRDefault="00282004" w:rsidP="001621E2">
                  <w:pPr>
                    <w:framePr w:hSpace="180" w:wrap="around" w:vAnchor="text" w:hAnchor="margin" w:y="523"/>
                    <w:rPr>
                      <w:rFonts w:cs="Times New Roman"/>
                      <w:color w:val="000000"/>
                    </w:rPr>
                  </w:pPr>
                  <w:r w:rsidRPr="001621E2">
                    <w:rPr>
                      <w:rFonts w:cs="Times New Roman"/>
                      <w:color w:val="000000"/>
                    </w:rPr>
                    <w:t xml:space="preserve">4. </w:t>
                  </w:r>
                  <w:r w:rsidRPr="001621E2">
                    <w:rPr>
                      <w:rFonts w:cs="Times New Roman"/>
                      <w:b/>
                      <w:bCs/>
                      <w:color w:val="000000"/>
                    </w:rPr>
                    <w:t>Заброшенные мячи.</w:t>
                  </w:r>
                </w:p>
                <w:p w:rsidR="00282004" w:rsidRPr="001621E2" w:rsidRDefault="00282004" w:rsidP="001621E2">
                  <w:pPr>
                    <w:pStyle w:val="ab"/>
                    <w:framePr w:hSpace="180" w:wrap="around" w:vAnchor="text" w:hAnchor="margin" w:y="523"/>
                    <w:rPr>
                      <w:color w:val="000000"/>
                    </w:rPr>
                  </w:pPr>
                  <w:r w:rsidRPr="001621E2">
                    <w:rPr>
                      <w:color w:val="000000"/>
                    </w:rPr>
                    <w:t>4.1 За каждый результативный бросок с игры из зоны ближе шестиметровой линии (6,2 м) и за штрафной бросок команде засчитывается 1 очко. За бросок из-за шестиметровой</w:t>
                  </w:r>
                  <w:r w:rsidR="00030321" w:rsidRPr="001621E2">
                    <w:rPr>
                      <w:color w:val="000000"/>
                    </w:rPr>
                    <w:t xml:space="preserve"> (трехочковой)</w:t>
                  </w:r>
                  <w:r w:rsidRPr="001621E2">
                    <w:rPr>
                      <w:color w:val="000000"/>
                    </w:rPr>
                    <w:t xml:space="preserve"> линии засчитывается 2 очка.</w:t>
                  </w:r>
                  <w:r w:rsidRPr="001621E2">
                    <w:rPr>
                      <w:color w:val="000000"/>
                    </w:rPr>
                    <w:br/>
                    <w:t>4.2 После каждого попадания мяч передается оборонявшейся команде, и игра возобновляется согласно п. 6.1.</w:t>
                  </w:r>
                  <w:r w:rsidRPr="001621E2">
                    <w:rPr>
                      <w:color w:val="000000"/>
                    </w:rPr>
                    <w:br/>
                  </w:r>
                  <w:r w:rsidR="00030321" w:rsidRPr="001621E2">
                    <w:rPr>
                      <w:color w:val="000000"/>
                    </w:rPr>
                    <w:t>4.3</w:t>
                  </w:r>
                  <w:r w:rsidRPr="001621E2">
                    <w:rPr>
                      <w:color w:val="000000"/>
                    </w:rPr>
                    <w:t xml:space="preserve"> После перехвата мяч выводится за шестиметровую линию. Если мяч не выведен, набранное очко не засчитывается и мяч передается противоположной команде. </w:t>
                  </w:r>
                </w:p>
                <w:p w:rsidR="00282004" w:rsidRPr="001621E2" w:rsidRDefault="00282004" w:rsidP="001621E2">
                  <w:pPr>
                    <w:framePr w:hSpace="180" w:wrap="around" w:vAnchor="text" w:hAnchor="margin" w:y="523"/>
                    <w:rPr>
                      <w:rFonts w:cs="Times New Roman"/>
                      <w:color w:val="000000"/>
                    </w:rPr>
                  </w:pPr>
                  <w:r w:rsidRPr="001621E2">
                    <w:rPr>
                      <w:rFonts w:cs="Times New Roman"/>
                      <w:color w:val="000000"/>
                    </w:rPr>
                    <w:t xml:space="preserve">5. </w:t>
                  </w:r>
                  <w:r w:rsidRPr="001621E2">
                    <w:rPr>
                      <w:rFonts w:cs="Times New Roman"/>
                      <w:b/>
                      <w:bCs/>
                      <w:color w:val="000000"/>
                    </w:rPr>
                    <w:t>Замены.</w:t>
                  </w:r>
                </w:p>
                <w:p w:rsidR="00282004" w:rsidRPr="001621E2" w:rsidRDefault="00282004" w:rsidP="001621E2">
                  <w:pPr>
                    <w:pStyle w:val="ab"/>
                    <w:framePr w:hSpace="180" w:wrap="around" w:vAnchor="text" w:hAnchor="margin" w:y="523"/>
                    <w:rPr>
                      <w:color w:val="000000"/>
                    </w:rPr>
                  </w:pPr>
                  <w:r w:rsidRPr="001621E2">
                    <w:rPr>
                      <w:color w:val="000000"/>
                    </w:rPr>
                    <w:t>Запасной игрок может вступить в игру только после заброшенного мяча или перед вбрасыванием</w:t>
                  </w:r>
                  <w:r w:rsidR="00030321" w:rsidRPr="001621E2">
                    <w:rPr>
                      <w:color w:val="000000"/>
                    </w:rPr>
                    <w:t xml:space="preserve"> (мертвый мяч)</w:t>
                  </w:r>
                  <w:r w:rsidRPr="001621E2">
                    <w:rPr>
                      <w:color w:val="000000"/>
                    </w:rPr>
                    <w:t xml:space="preserve">. После замены игра возобновляется согласно п. 6.1. </w:t>
                  </w:r>
                </w:p>
                <w:p w:rsidR="00282004" w:rsidRPr="001621E2" w:rsidRDefault="00282004" w:rsidP="001621E2">
                  <w:pPr>
                    <w:framePr w:hSpace="180" w:wrap="around" w:vAnchor="text" w:hAnchor="margin" w:y="523"/>
                    <w:rPr>
                      <w:rFonts w:cs="Times New Roman"/>
                      <w:color w:val="000000"/>
                    </w:rPr>
                  </w:pPr>
                  <w:r w:rsidRPr="001621E2">
                    <w:rPr>
                      <w:rFonts w:cs="Times New Roman"/>
                      <w:color w:val="000000"/>
                    </w:rPr>
                    <w:t xml:space="preserve">6. </w:t>
                  </w:r>
                  <w:r w:rsidRPr="001621E2">
                    <w:rPr>
                      <w:rFonts w:cs="Times New Roman"/>
                      <w:b/>
                      <w:bCs/>
                      <w:color w:val="000000"/>
                    </w:rPr>
                    <w:t>Вбрасывание.</w:t>
                  </w:r>
                </w:p>
                <w:tbl>
                  <w:tblPr>
                    <w:tblW w:w="0" w:type="auto"/>
                    <w:tblBorders>
                      <w:top w:val="single" w:sz="8" w:space="0" w:color="4BACC6"/>
                      <w:bottom w:val="single" w:sz="8" w:space="0" w:color="4BACC6"/>
                    </w:tblBorders>
                    <w:tblLook w:val="0000"/>
                  </w:tblPr>
                  <w:tblGrid>
                    <w:gridCol w:w="9702"/>
                  </w:tblGrid>
                  <w:tr w:rsidR="00030321" w:rsidRPr="001621E2" w:rsidTr="002A1085">
                    <w:trPr>
                      <w:trHeight w:val="64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030321" w:rsidRPr="001621E2" w:rsidRDefault="00030321" w:rsidP="001621E2">
                        <w:pPr>
                          <w:pStyle w:val="Default"/>
                          <w:framePr w:hSpace="180" w:wrap="around" w:vAnchor="text" w:hAnchor="margin" w:y="523"/>
                          <w:rPr>
                            <w:rFonts w:ascii="Times New Roman" w:hAnsi="Times New Roman" w:cs="Times New Roman"/>
                          </w:rPr>
                        </w:pPr>
                        <w:r w:rsidRPr="001621E2">
                          <w:rPr>
                            <w:rFonts w:ascii="Times New Roman" w:hAnsi="Times New Roman" w:cs="Times New Roman"/>
                          </w:rPr>
                          <w:t>6.1 После попадания мяча</w:t>
                        </w:r>
                        <w:r w:rsidR="001621E2">
                          <w:t xml:space="preserve"> </w:t>
                        </w:r>
                        <w:r w:rsidR="001621E2" w:rsidRPr="001621E2">
                          <w:rPr>
                            <w:rFonts w:ascii="Times New Roman" w:hAnsi="Times New Roman" w:cs="Times New Roman"/>
                          </w:rPr>
                          <w:t>м</w:t>
                        </w:r>
                        <w:r w:rsidRPr="001621E2">
                          <w:rPr>
                            <w:rFonts w:ascii="Times New Roman" w:hAnsi="Times New Roman" w:cs="Times New Roman"/>
                          </w:rPr>
                          <w:t>ячом владеет пропустившая команда. Вбрасывание прямо под кольцом. Мяч должен быть выведен за дугу</w:t>
                        </w:r>
                        <w:r w:rsidR="006277CE" w:rsidRPr="001621E2"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 w:rsidR="006277CE" w:rsidRPr="001621E2">
                          <w:rPr>
                            <w:rFonts w:ascii="Times New Roman" w:hAnsi="Times New Roman" w:cs="Times New Roman"/>
                          </w:rPr>
                          <w:t>трехочковую</w:t>
                        </w:r>
                        <w:proofErr w:type="spellEnd"/>
                        <w:r w:rsidR="006277CE" w:rsidRPr="001621E2">
                          <w:rPr>
                            <w:rFonts w:ascii="Times New Roman" w:hAnsi="Times New Roman" w:cs="Times New Roman"/>
                          </w:rPr>
                          <w:t>)</w:t>
                        </w:r>
                        <w:r w:rsidRPr="001621E2">
                          <w:rPr>
                            <w:rFonts w:ascii="Times New Roman" w:hAnsi="Times New Roman" w:cs="Times New Roman"/>
                          </w:rPr>
                          <w:t xml:space="preserve"> ведением или пасом. </w:t>
                        </w:r>
                      </w:p>
                      <w:p w:rsidR="006277CE" w:rsidRPr="001621E2" w:rsidRDefault="00030321" w:rsidP="001621E2">
                        <w:pPr>
                          <w:pStyle w:val="Default"/>
                          <w:framePr w:hSpace="180" w:wrap="around" w:vAnchor="text" w:hAnchor="margin" w:y="523"/>
                          <w:rPr>
                            <w:rFonts w:ascii="Times New Roman" w:hAnsi="Times New Roman" w:cs="Times New Roman"/>
                          </w:rPr>
                        </w:pPr>
                        <w:r w:rsidRPr="001621E2">
                          <w:rPr>
                            <w:rFonts w:ascii="Times New Roman" w:hAnsi="Times New Roman" w:cs="Times New Roman"/>
                          </w:rPr>
                          <w:t>Игроки забившей команды не имеют права противодействовать игроку с мячом внутри полуокружности «без фолов в нападении» под корзиной</w:t>
                        </w:r>
                        <w:r w:rsidR="006277CE" w:rsidRPr="001621E2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6277CE" w:rsidRDefault="006277CE" w:rsidP="001621E2">
                        <w:pPr>
                          <w:pStyle w:val="ab"/>
                          <w:rPr>
                            <w:color w:val="000000"/>
                          </w:rPr>
                        </w:pPr>
                        <w:r w:rsidRPr="001621E2">
                          <w:rPr>
                            <w:color w:val="000000"/>
                          </w:rPr>
                          <w:t>Мяч вводится в игру после фола, после штрафного броска, после нарушения правил атакующей командой из-за ограничивающей линии.</w:t>
                        </w:r>
                        <w:r w:rsidRPr="001621E2">
                          <w:rPr>
                            <w:color w:val="000000"/>
                          </w:rPr>
                          <w:br/>
                          <w:t xml:space="preserve">6.2 После тайм-аута мяч вводится в игру путем вбрасывания в точке, ближайшей к той, где мяч покинул площадку. </w:t>
                        </w:r>
                      </w:p>
                      <w:p w:rsidR="00364E2B" w:rsidRPr="001621E2" w:rsidRDefault="00364E2B" w:rsidP="001621E2">
                        <w:pPr>
                          <w:pStyle w:val="ab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282004" w:rsidRPr="001621E2" w:rsidRDefault="00282004" w:rsidP="001621E2">
                  <w:pPr>
                    <w:framePr w:hSpace="180" w:wrap="around" w:vAnchor="text" w:hAnchor="margin" w:y="523"/>
                    <w:rPr>
                      <w:rFonts w:cs="Times New Roman"/>
                      <w:color w:val="000000"/>
                    </w:rPr>
                  </w:pPr>
                  <w:r w:rsidRPr="001621E2">
                    <w:rPr>
                      <w:rFonts w:cs="Times New Roman"/>
                      <w:color w:val="000000"/>
                    </w:rPr>
                    <w:t xml:space="preserve">7. </w:t>
                  </w:r>
                  <w:r w:rsidRPr="001621E2">
                    <w:rPr>
                      <w:rFonts w:cs="Times New Roman"/>
                      <w:b/>
                      <w:bCs/>
                      <w:color w:val="000000"/>
                    </w:rPr>
                    <w:t>Нарушения.</w:t>
                  </w:r>
                </w:p>
                <w:p w:rsidR="00282004" w:rsidRPr="001621E2" w:rsidRDefault="00282004" w:rsidP="001621E2">
                  <w:pPr>
                    <w:pStyle w:val="ab"/>
                    <w:framePr w:hSpace="180" w:wrap="around" w:vAnchor="text" w:hAnchor="margin" w:y="523"/>
                    <w:rPr>
                      <w:color w:val="000000"/>
                    </w:rPr>
                  </w:pPr>
                  <w:r w:rsidRPr="001621E2">
                    <w:rPr>
                      <w:color w:val="000000"/>
                    </w:rPr>
                    <w:t>Применяются следующие правила: пробежка, двойное ведение, прыжок с мячом, правило 5</w:t>
                  </w:r>
                  <w:r w:rsidR="006277CE" w:rsidRPr="001621E2">
                    <w:rPr>
                      <w:color w:val="000000"/>
                    </w:rPr>
                    <w:t xml:space="preserve">-ти </w:t>
                  </w:r>
                  <w:r w:rsidR="00165132" w:rsidRPr="001621E2">
                    <w:rPr>
                      <w:color w:val="000000"/>
                    </w:rPr>
                    <w:t>секунд, правил</w:t>
                  </w:r>
                  <w:r w:rsidR="006277CE" w:rsidRPr="001621E2">
                    <w:rPr>
                      <w:color w:val="000000"/>
                    </w:rPr>
                    <w:t xml:space="preserve"> 24 секунд – нет, правил 3-х секунд (3-х секундной зоны под кольцом) - нет</w:t>
                  </w:r>
                  <w:r w:rsidRPr="001621E2">
                    <w:rPr>
                      <w:color w:val="000000"/>
                    </w:rPr>
                    <w:t xml:space="preserve">. После нарушения мяч передается противоположной команде, и игра возобновляется согласно </w:t>
                  </w:r>
                  <w:r w:rsidRPr="001621E2">
                    <w:rPr>
                      <w:color w:val="000000"/>
                    </w:rPr>
                    <w:lastRenderedPageBreak/>
                    <w:t xml:space="preserve">п. 6.1. </w:t>
                  </w:r>
                </w:p>
                <w:p w:rsidR="00282004" w:rsidRPr="001621E2" w:rsidRDefault="00282004" w:rsidP="001621E2">
                  <w:pPr>
                    <w:framePr w:hSpace="180" w:wrap="around" w:vAnchor="text" w:hAnchor="margin" w:y="523"/>
                    <w:rPr>
                      <w:rFonts w:cs="Times New Roman"/>
                      <w:color w:val="000000"/>
                    </w:rPr>
                  </w:pPr>
                  <w:r w:rsidRPr="001621E2">
                    <w:rPr>
                      <w:rFonts w:cs="Times New Roman"/>
                      <w:color w:val="000000"/>
                    </w:rPr>
                    <w:t xml:space="preserve">8. </w:t>
                  </w:r>
                  <w:r w:rsidRPr="001621E2">
                    <w:rPr>
                      <w:rFonts w:cs="Times New Roman"/>
                      <w:b/>
                      <w:bCs/>
                      <w:color w:val="000000"/>
                    </w:rPr>
                    <w:t>Спорный мяч.</w:t>
                  </w:r>
                </w:p>
                <w:p w:rsidR="00282004" w:rsidRPr="001621E2" w:rsidRDefault="00282004" w:rsidP="001621E2">
                  <w:pPr>
                    <w:pStyle w:val="ab"/>
                    <w:framePr w:hSpace="180" w:wrap="around" w:vAnchor="text" w:hAnchor="margin" w:y="523"/>
                    <w:rPr>
                      <w:color w:val="000000"/>
                    </w:rPr>
                  </w:pPr>
                  <w:r w:rsidRPr="001621E2">
                    <w:rPr>
                      <w:color w:val="000000"/>
                    </w:rPr>
                    <w:t xml:space="preserve">В случае возникновения спорной ситуации владение мячом определяется жребием. Только капитан команды может выступать от имени своей команды и подавать жалобы в случае возникновения разногласий. Разногласия считаются разрешенными после возобновления игры. </w:t>
                  </w:r>
                </w:p>
                <w:p w:rsidR="00282004" w:rsidRPr="001621E2" w:rsidRDefault="00282004" w:rsidP="001621E2">
                  <w:pPr>
                    <w:framePr w:hSpace="180" w:wrap="around" w:vAnchor="text" w:hAnchor="margin" w:y="523"/>
                    <w:rPr>
                      <w:rFonts w:cs="Times New Roman"/>
                      <w:color w:val="000000"/>
                    </w:rPr>
                  </w:pPr>
                  <w:r w:rsidRPr="001621E2">
                    <w:rPr>
                      <w:rFonts w:cs="Times New Roman"/>
                      <w:color w:val="000000"/>
                    </w:rPr>
                    <w:t xml:space="preserve">9. </w:t>
                  </w:r>
                  <w:r w:rsidRPr="001621E2">
                    <w:rPr>
                      <w:rFonts w:cs="Times New Roman"/>
                      <w:b/>
                      <w:bCs/>
                      <w:color w:val="000000"/>
                    </w:rPr>
                    <w:t>Фолы и штрафные броски.</w:t>
                  </w:r>
                </w:p>
                <w:p w:rsidR="00282004" w:rsidRPr="001621E2" w:rsidRDefault="00282004" w:rsidP="001621E2">
                  <w:pPr>
                    <w:pStyle w:val="ab"/>
                    <w:framePr w:hSpace="180" w:wrap="around" w:vAnchor="text" w:hAnchor="margin" w:y="523"/>
                    <w:rPr>
                      <w:color w:val="000000"/>
                    </w:rPr>
                  </w:pPr>
                  <w:r w:rsidRPr="001621E2">
                    <w:rPr>
                      <w:color w:val="000000"/>
                    </w:rPr>
                    <w:t xml:space="preserve">После 6 командных фолов за любой фол в нападении назначается 1 штрафной бросок, после которого мяч передается провинившейся команде. При этом пострадавший игрок имеет право выбора между штрафным броском и владением мячом. </w:t>
                  </w:r>
                  <w:r w:rsidRPr="001621E2">
                    <w:rPr>
                      <w:color w:val="000000"/>
                    </w:rPr>
                    <w:br/>
                    <w:t xml:space="preserve">В случае умышленного или грубого фола назначается 1 штрафной бросок (вне зависимости от количества командных фолов) и мяч остается у пострадавшей команды. Игрок, совершивший 2 умышленных фола, дисквалифицируется до окончания игры. </w:t>
                  </w:r>
                  <w:r w:rsidRPr="001621E2">
                    <w:rPr>
                      <w:color w:val="000000"/>
                    </w:rPr>
                    <w:br/>
                    <w:t xml:space="preserve">Если после фола мяч попадает в кольцо, то засчитывается очко и записывается фол, штрафной бросок пробивается только после 6 командных фолов или в случае умышленного фола. </w:t>
                  </w:r>
                  <w:r w:rsidRPr="001621E2">
                    <w:rPr>
                      <w:color w:val="000000"/>
                    </w:rPr>
                    <w:br/>
                    <w:t xml:space="preserve">После фола и штрафных бросков игра возобновляется согласно п. 6.1. В случае применения силы обе команды дисквалифицируются и выбывают из соревнований. </w:t>
                  </w:r>
                </w:p>
                <w:p w:rsidR="00282004" w:rsidRPr="001621E2" w:rsidRDefault="00282004" w:rsidP="001621E2">
                  <w:pPr>
                    <w:framePr w:hSpace="180" w:wrap="around" w:vAnchor="text" w:hAnchor="margin" w:y="523"/>
                    <w:rPr>
                      <w:rFonts w:cs="Times New Roman"/>
                      <w:color w:val="000000"/>
                    </w:rPr>
                  </w:pPr>
                  <w:r w:rsidRPr="001621E2">
                    <w:rPr>
                      <w:rFonts w:cs="Times New Roman"/>
                      <w:color w:val="000000"/>
                    </w:rPr>
                    <w:t xml:space="preserve">10. </w:t>
                  </w:r>
                  <w:r w:rsidRPr="001621E2">
                    <w:rPr>
                      <w:rFonts w:cs="Times New Roman"/>
                      <w:b/>
                      <w:bCs/>
                      <w:color w:val="000000"/>
                    </w:rPr>
                    <w:t>Тайм-ауты.</w:t>
                  </w:r>
                </w:p>
                <w:p w:rsidR="00282004" w:rsidRPr="001621E2" w:rsidRDefault="006277CE" w:rsidP="001621E2">
                  <w:pPr>
                    <w:pStyle w:val="ab"/>
                    <w:framePr w:hSpace="180" w:wrap="around" w:vAnchor="text" w:hAnchor="margin" w:y="523"/>
                    <w:rPr>
                      <w:color w:val="000000"/>
                    </w:rPr>
                  </w:pPr>
                  <w:r w:rsidRPr="001621E2">
                    <w:rPr>
                      <w:color w:val="000000"/>
                    </w:rPr>
                    <w:t>Команда имеет право на один</w:t>
                  </w:r>
                  <w:r w:rsidR="001621E2" w:rsidRPr="001621E2">
                    <w:rPr>
                      <w:color w:val="000000"/>
                    </w:rPr>
                    <w:t xml:space="preserve"> 30-ти секундных тайм-аут</w:t>
                  </w:r>
                  <w:r w:rsidR="00282004" w:rsidRPr="001621E2">
                    <w:rPr>
                      <w:color w:val="000000"/>
                    </w:rPr>
                    <w:t xml:space="preserve">. Время игры останавливается только, если тайм-аут взят в последние 3 минуты игры.  </w:t>
                  </w:r>
                </w:p>
              </w:tc>
            </w:tr>
          </w:tbl>
          <w:p w:rsidR="00282004" w:rsidRPr="0043774C" w:rsidRDefault="00282004" w:rsidP="0043774C">
            <w:pPr>
              <w:rPr>
                <w:color w:val="000000"/>
              </w:rPr>
            </w:pPr>
          </w:p>
        </w:tc>
      </w:tr>
    </w:tbl>
    <w:tbl>
      <w:tblPr>
        <w:tblW w:w="10490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1"/>
        <w:gridCol w:w="7725"/>
        <w:gridCol w:w="24"/>
      </w:tblGrid>
      <w:tr w:rsidR="00532D69" w:rsidTr="002A1085">
        <w:trPr>
          <w:gridAfter w:val="1"/>
          <w:wAfter w:w="24" w:type="dxa"/>
          <w:trHeight w:hRule="exact" w:val="1487"/>
        </w:trPr>
        <w:tc>
          <w:tcPr>
            <w:tcW w:w="2741" w:type="dxa"/>
            <w:shd w:val="clear" w:color="auto" w:fill="auto"/>
          </w:tcPr>
          <w:p w:rsidR="00532D69" w:rsidRPr="002A1085" w:rsidRDefault="00532D69" w:rsidP="00E81340">
            <w:pPr>
              <w:autoSpaceDE w:val="0"/>
              <w:autoSpaceDN w:val="0"/>
              <w:adjustRightInd w:val="0"/>
              <w:spacing w:before="8"/>
              <w:ind w:left="108" w:right="-20"/>
              <w:rPr>
                <w:rFonts w:eastAsia="Times New Roman" w:cs="Times New Roman"/>
              </w:rPr>
            </w:pPr>
            <w:r w:rsidRPr="002A1085">
              <w:rPr>
                <w:rFonts w:eastAsia="Times New Roman" w:cs="Times New Roman"/>
                <w:b/>
                <w:bCs/>
                <w:color w:val="000009"/>
              </w:rPr>
              <w:lastRenderedPageBreak/>
              <w:t>З</w:t>
            </w:r>
            <w:r w:rsidRPr="002A1085">
              <w:rPr>
                <w:rFonts w:eastAsia="Times New Roman" w:cs="Times New Roman"/>
                <w:b/>
                <w:bCs/>
                <w:color w:val="000009"/>
                <w:spacing w:val="-1"/>
              </w:rPr>
              <w:t>а</w:t>
            </w:r>
            <w:r w:rsidRPr="002A1085">
              <w:rPr>
                <w:rFonts w:eastAsia="Times New Roman" w:cs="Times New Roman"/>
                <w:b/>
                <w:bCs/>
                <w:color w:val="000009"/>
              </w:rPr>
              <w:t>мены</w:t>
            </w:r>
          </w:p>
          <w:p w:rsidR="00532D69" w:rsidRPr="002A1085" w:rsidRDefault="00532D69" w:rsidP="00E81340">
            <w:pPr>
              <w:autoSpaceDE w:val="0"/>
              <w:autoSpaceDN w:val="0"/>
              <w:adjustRightInd w:val="0"/>
              <w:spacing w:before="8"/>
              <w:ind w:left="108" w:right="-20"/>
              <w:rPr>
                <w:rFonts w:eastAsia="Times New Roman" w:cs="Times New Roman"/>
              </w:rPr>
            </w:pPr>
          </w:p>
          <w:p w:rsidR="002A1085" w:rsidRPr="002A1085" w:rsidRDefault="002A1085" w:rsidP="00E81340">
            <w:pPr>
              <w:autoSpaceDE w:val="0"/>
              <w:autoSpaceDN w:val="0"/>
              <w:adjustRightInd w:val="0"/>
              <w:spacing w:before="8"/>
              <w:ind w:left="108" w:right="-20"/>
              <w:rPr>
                <w:rFonts w:eastAsia="Times New Roman" w:cs="Times New Roman"/>
              </w:rPr>
            </w:pPr>
          </w:p>
          <w:p w:rsidR="002A1085" w:rsidRPr="002A1085" w:rsidRDefault="002A1085" w:rsidP="00E81340">
            <w:pPr>
              <w:autoSpaceDE w:val="0"/>
              <w:autoSpaceDN w:val="0"/>
              <w:adjustRightInd w:val="0"/>
              <w:spacing w:before="8"/>
              <w:ind w:left="108" w:right="-20"/>
              <w:rPr>
                <w:rFonts w:eastAsia="Times New Roman" w:cs="Times New Roman"/>
              </w:rPr>
            </w:pPr>
          </w:p>
          <w:p w:rsidR="002A1085" w:rsidRPr="002A1085" w:rsidRDefault="002A1085" w:rsidP="00E81340">
            <w:pPr>
              <w:autoSpaceDE w:val="0"/>
              <w:autoSpaceDN w:val="0"/>
              <w:adjustRightInd w:val="0"/>
              <w:spacing w:before="8"/>
              <w:ind w:left="108" w:right="-20"/>
              <w:rPr>
                <w:rFonts w:eastAsia="Times New Roman" w:cs="Times New Roman"/>
              </w:rPr>
            </w:pPr>
          </w:p>
          <w:p w:rsidR="002A1085" w:rsidRPr="002A1085" w:rsidRDefault="002A1085" w:rsidP="00E81340">
            <w:pPr>
              <w:autoSpaceDE w:val="0"/>
              <w:autoSpaceDN w:val="0"/>
              <w:adjustRightInd w:val="0"/>
              <w:spacing w:before="8"/>
              <w:ind w:left="108" w:right="-20"/>
              <w:rPr>
                <w:rFonts w:eastAsia="Times New Roman" w:cs="Times New Roman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532D69" w:rsidRPr="002A1085" w:rsidRDefault="00532D69" w:rsidP="00E81340">
            <w:pPr>
              <w:autoSpaceDE w:val="0"/>
              <w:autoSpaceDN w:val="0"/>
              <w:adjustRightInd w:val="0"/>
              <w:spacing w:before="8"/>
              <w:ind w:left="108" w:right="-20"/>
              <w:rPr>
                <w:rFonts w:eastAsia="Times New Roman" w:cs="Times New Roman"/>
              </w:rPr>
            </w:pPr>
            <w:r w:rsidRPr="002A1085">
              <w:rPr>
                <w:rFonts w:eastAsia="Times New Roman" w:cs="Times New Roman"/>
                <w:color w:val="000009"/>
              </w:rPr>
              <w:t>В сит</w:t>
            </w:r>
            <w:r w:rsidRPr="002A1085">
              <w:rPr>
                <w:rFonts w:eastAsia="Times New Roman" w:cs="Times New Roman"/>
                <w:color w:val="000009"/>
                <w:spacing w:val="1"/>
              </w:rPr>
              <w:t>у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а</w:t>
            </w:r>
            <w:r w:rsidRPr="002A1085">
              <w:rPr>
                <w:rFonts w:eastAsia="Times New Roman" w:cs="Times New Roman"/>
                <w:color w:val="000009"/>
              </w:rPr>
              <w:t xml:space="preserve">ции 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>м</w:t>
            </w:r>
            <w:r w:rsidRPr="002A1085">
              <w:rPr>
                <w:rFonts w:eastAsia="Times New Roman" w:cs="Times New Roman"/>
                <w:color w:val="000009"/>
              </w:rPr>
              <w:t>ер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>т</w:t>
            </w:r>
            <w:r w:rsidRPr="002A1085">
              <w:rPr>
                <w:rFonts w:eastAsia="Times New Roman" w:cs="Times New Roman"/>
                <w:color w:val="000009"/>
              </w:rPr>
              <w:t>в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>о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г</w:t>
            </w:r>
            <w:r w:rsidRPr="002A1085">
              <w:rPr>
                <w:rFonts w:eastAsia="Times New Roman" w:cs="Times New Roman"/>
                <w:color w:val="000009"/>
              </w:rPr>
              <w:t>о</w:t>
            </w:r>
            <w:r w:rsidRPr="002A1085">
              <w:rPr>
                <w:rFonts w:eastAsia="Times New Roman" w:cs="Times New Roman"/>
                <w:color w:val="000009"/>
                <w:spacing w:val="1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м</w:t>
            </w:r>
            <w:r w:rsidRPr="002A1085">
              <w:rPr>
                <w:rFonts w:eastAsia="Times New Roman" w:cs="Times New Roman"/>
                <w:color w:val="000009"/>
              </w:rPr>
              <w:t>я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ч</w:t>
            </w:r>
            <w:r w:rsidRPr="002A1085">
              <w:rPr>
                <w:rFonts w:eastAsia="Times New Roman" w:cs="Times New Roman"/>
                <w:color w:val="000009"/>
              </w:rPr>
              <w:t xml:space="preserve">а, 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д</w:t>
            </w:r>
            <w:r w:rsidRPr="002A1085">
              <w:rPr>
                <w:rFonts w:eastAsia="Times New Roman" w:cs="Times New Roman"/>
                <w:color w:val="000009"/>
              </w:rPr>
              <w:t>о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 xml:space="preserve"> т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о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>г</w:t>
            </w:r>
            <w:r w:rsidRPr="002A1085">
              <w:rPr>
                <w:rFonts w:eastAsia="Times New Roman" w:cs="Times New Roman"/>
                <w:color w:val="000009"/>
              </w:rPr>
              <w:t>о,</w:t>
            </w:r>
            <w:r w:rsidRPr="002A1085">
              <w:rPr>
                <w:rFonts w:eastAsia="Times New Roman" w:cs="Times New Roman"/>
                <w:color w:val="000009"/>
                <w:spacing w:val="-3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к</w:t>
            </w:r>
            <w:r w:rsidRPr="002A1085">
              <w:rPr>
                <w:rFonts w:eastAsia="Times New Roman" w:cs="Times New Roman"/>
                <w:color w:val="000009"/>
              </w:rPr>
              <w:t>ак</w:t>
            </w:r>
            <w:r w:rsidRPr="002A1085">
              <w:rPr>
                <w:rFonts w:eastAsia="Times New Roman" w:cs="Times New Roman"/>
                <w:color w:val="000009"/>
                <w:spacing w:val="1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б</w:t>
            </w:r>
            <w:r w:rsidRPr="002A1085">
              <w:rPr>
                <w:rFonts w:eastAsia="Times New Roman" w:cs="Times New Roman"/>
                <w:color w:val="000009"/>
                <w:spacing w:val="-8"/>
              </w:rPr>
              <w:t>у</w:t>
            </w:r>
            <w:r w:rsidRPr="002A1085">
              <w:rPr>
                <w:rFonts w:eastAsia="Times New Roman" w:cs="Times New Roman"/>
                <w:color w:val="000009"/>
                <w:spacing w:val="-6"/>
              </w:rPr>
              <w:t>д</w:t>
            </w:r>
            <w:r w:rsidRPr="002A1085">
              <w:rPr>
                <w:rFonts w:eastAsia="Times New Roman" w:cs="Times New Roman"/>
                <w:color w:val="000009"/>
              </w:rPr>
              <w:t>ет со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>в</w:t>
            </w:r>
            <w:r w:rsidRPr="002A1085">
              <w:rPr>
                <w:rFonts w:eastAsia="Times New Roman" w:cs="Times New Roman"/>
                <w:color w:val="000009"/>
              </w:rPr>
              <w:t>е</w:t>
            </w:r>
            <w:r w:rsidRPr="002A1085">
              <w:rPr>
                <w:rFonts w:eastAsia="Times New Roman" w:cs="Times New Roman"/>
                <w:color w:val="000009"/>
                <w:spacing w:val="-3"/>
              </w:rPr>
              <w:t>р</w:t>
            </w:r>
            <w:r w:rsidRPr="002A1085">
              <w:rPr>
                <w:rFonts w:eastAsia="Times New Roman" w:cs="Times New Roman"/>
                <w:color w:val="000009"/>
              </w:rPr>
              <w:t>шен «ч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>е</w:t>
            </w:r>
            <w:r w:rsidRPr="002A1085">
              <w:rPr>
                <w:rFonts w:eastAsia="Times New Roman" w:cs="Times New Roman"/>
                <w:color w:val="000009"/>
              </w:rPr>
              <w:t>к».</w:t>
            </w:r>
          </w:p>
          <w:p w:rsidR="00532D69" w:rsidRPr="002A1085" w:rsidRDefault="00532D69" w:rsidP="00E81340">
            <w:pPr>
              <w:autoSpaceDE w:val="0"/>
              <w:autoSpaceDN w:val="0"/>
              <w:adjustRightInd w:val="0"/>
              <w:spacing w:line="239" w:lineRule="auto"/>
              <w:ind w:left="108" w:right="56"/>
              <w:rPr>
                <w:rFonts w:eastAsia="Times New Roman" w:cs="Times New Roman"/>
              </w:rPr>
            </w:pPr>
            <w:r w:rsidRPr="002A1085">
              <w:rPr>
                <w:rFonts w:eastAsia="Times New Roman" w:cs="Times New Roman"/>
                <w:color w:val="000009"/>
                <w:spacing w:val="1"/>
              </w:rPr>
              <w:t>З</w:t>
            </w:r>
            <w:r w:rsidRPr="002A1085">
              <w:rPr>
                <w:rFonts w:eastAsia="Times New Roman" w:cs="Times New Roman"/>
                <w:color w:val="000009"/>
              </w:rPr>
              <w:t>апас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н</w:t>
            </w:r>
            <w:r w:rsidRPr="002A1085">
              <w:rPr>
                <w:rFonts w:eastAsia="Times New Roman" w:cs="Times New Roman"/>
                <w:color w:val="000009"/>
              </w:rPr>
              <w:t>ой</w:t>
            </w:r>
            <w:r w:rsidRPr="002A1085">
              <w:rPr>
                <w:rFonts w:eastAsia="Times New Roman" w:cs="Times New Roman"/>
                <w:color w:val="000009"/>
                <w:spacing w:val="4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</w:rPr>
              <w:t>мо</w:t>
            </w:r>
            <w:r w:rsidRPr="002A1085">
              <w:rPr>
                <w:rFonts w:eastAsia="Times New Roman" w:cs="Times New Roman"/>
                <w:color w:val="000009"/>
                <w:spacing w:val="-6"/>
              </w:rPr>
              <w:t>ж</w:t>
            </w:r>
            <w:r w:rsidRPr="002A1085">
              <w:rPr>
                <w:rFonts w:eastAsia="Times New Roman" w:cs="Times New Roman"/>
                <w:color w:val="000009"/>
              </w:rPr>
              <w:t>ет</w:t>
            </w:r>
            <w:r w:rsidRPr="002A1085">
              <w:rPr>
                <w:rFonts w:eastAsia="Times New Roman" w:cs="Times New Roman"/>
                <w:color w:val="000009"/>
                <w:spacing w:val="4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в</w:t>
            </w:r>
            <w:r w:rsidRPr="002A1085">
              <w:rPr>
                <w:rFonts w:eastAsia="Times New Roman" w:cs="Times New Roman"/>
                <w:color w:val="000009"/>
              </w:rPr>
              <w:t>ойти</w:t>
            </w:r>
            <w:r w:rsidRPr="002A1085">
              <w:rPr>
                <w:rFonts w:eastAsia="Times New Roman" w:cs="Times New Roman"/>
                <w:color w:val="000009"/>
                <w:spacing w:val="3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</w:rPr>
              <w:t>в</w:t>
            </w:r>
            <w:r w:rsidRPr="002A1085">
              <w:rPr>
                <w:rFonts w:eastAsia="Times New Roman" w:cs="Times New Roman"/>
                <w:color w:val="000009"/>
                <w:spacing w:val="3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  <w:spacing w:val="1"/>
              </w:rPr>
              <w:t>иг</w:t>
            </w:r>
            <w:r w:rsidRPr="002A1085">
              <w:rPr>
                <w:rFonts w:eastAsia="Times New Roman" w:cs="Times New Roman"/>
                <w:color w:val="000009"/>
                <w:spacing w:val="-3"/>
              </w:rPr>
              <w:t>ру</w:t>
            </w:r>
            <w:r w:rsidRPr="002A1085">
              <w:rPr>
                <w:rFonts w:eastAsia="Times New Roman" w:cs="Times New Roman"/>
                <w:color w:val="000009"/>
              </w:rPr>
              <w:t>,</w:t>
            </w:r>
            <w:r w:rsidRPr="002A1085">
              <w:rPr>
                <w:rFonts w:eastAsia="Times New Roman" w:cs="Times New Roman"/>
                <w:color w:val="000009"/>
                <w:spacing w:val="2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  <w:spacing w:val="-3"/>
              </w:rPr>
              <w:t>к</w:t>
            </w:r>
            <w:r w:rsidRPr="002A1085">
              <w:rPr>
                <w:rFonts w:eastAsia="Times New Roman" w:cs="Times New Roman"/>
                <w:color w:val="000009"/>
              </w:rPr>
              <w:t>ос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>н</w:t>
            </w:r>
            <w:r w:rsidRPr="002A1085">
              <w:rPr>
                <w:rFonts w:eastAsia="Times New Roman" w:cs="Times New Roman"/>
                <w:color w:val="000009"/>
              </w:rPr>
              <w:t>ув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ш</w:t>
            </w:r>
            <w:r w:rsidRPr="002A1085">
              <w:rPr>
                <w:rFonts w:eastAsia="Times New Roman" w:cs="Times New Roman"/>
                <w:color w:val="000009"/>
              </w:rPr>
              <w:t>ись</w:t>
            </w:r>
            <w:r w:rsidRPr="002A1085">
              <w:rPr>
                <w:rFonts w:eastAsia="Times New Roman" w:cs="Times New Roman"/>
                <w:color w:val="000009"/>
                <w:spacing w:val="3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</w:rPr>
              <w:t>партне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р</w:t>
            </w:r>
            <w:r w:rsidRPr="002A1085">
              <w:rPr>
                <w:rFonts w:eastAsia="Times New Roman" w:cs="Times New Roman"/>
                <w:color w:val="000009"/>
              </w:rPr>
              <w:t>а,</w:t>
            </w:r>
            <w:r w:rsidRPr="002A1085">
              <w:rPr>
                <w:rFonts w:eastAsia="Times New Roman" w:cs="Times New Roman"/>
                <w:color w:val="000009"/>
                <w:spacing w:val="5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  <w:spacing w:val="-3"/>
              </w:rPr>
              <w:t>п</w:t>
            </w:r>
            <w:r w:rsidRPr="002A1085">
              <w:rPr>
                <w:rFonts w:eastAsia="Times New Roman" w:cs="Times New Roman"/>
                <w:color w:val="000009"/>
                <w:spacing w:val="1"/>
              </w:rPr>
              <w:t>о</w:t>
            </w:r>
            <w:r w:rsidRPr="002A1085">
              <w:rPr>
                <w:rFonts w:eastAsia="Times New Roman" w:cs="Times New Roman"/>
                <w:color w:val="000009"/>
              </w:rPr>
              <w:t>сле</w:t>
            </w:r>
            <w:r w:rsidRPr="002A1085">
              <w:rPr>
                <w:rFonts w:eastAsia="Times New Roman" w:cs="Times New Roman"/>
                <w:color w:val="000009"/>
                <w:spacing w:val="4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  <w:spacing w:val="-3"/>
              </w:rPr>
              <w:t>т</w:t>
            </w:r>
            <w:r w:rsidRPr="002A1085">
              <w:rPr>
                <w:rFonts w:eastAsia="Times New Roman" w:cs="Times New Roman"/>
                <w:color w:val="000009"/>
              </w:rPr>
              <w:t>о</w:t>
            </w:r>
            <w:r w:rsidRPr="002A1085">
              <w:rPr>
                <w:rFonts w:eastAsia="Times New Roman" w:cs="Times New Roman"/>
                <w:color w:val="000009"/>
                <w:spacing w:val="-3"/>
              </w:rPr>
              <w:t>г</w:t>
            </w:r>
            <w:r w:rsidRPr="002A1085">
              <w:rPr>
                <w:rFonts w:eastAsia="Times New Roman" w:cs="Times New Roman"/>
                <w:color w:val="000009"/>
              </w:rPr>
              <w:t>о</w:t>
            </w:r>
            <w:r w:rsidRPr="002A1085">
              <w:rPr>
                <w:rFonts w:eastAsia="Times New Roman" w:cs="Times New Roman"/>
                <w:color w:val="000009"/>
                <w:spacing w:val="3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</w:rPr>
              <w:t>к</w:t>
            </w:r>
            <w:r w:rsidRPr="002A1085">
              <w:rPr>
                <w:rFonts w:eastAsia="Times New Roman" w:cs="Times New Roman"/>
                <w:color w:val="000009"/>
                <w:spacing w:val="-3"/>
              </w:rPr>
              <w:t>а</w:t>
            </w:r>
            <w:r w:rsidRPr="002A1085">
              <w:rPr>
                <w:rFonts w:eastAsia="Times New Roman" w:cs="Times New Roman"/>
                <w:color w:val="000009"/>
              </w:rPr>
              <w:t>к</w:t>
            </w:r>
            <w:r w:rsidRPr="002A1085">
              <w:rPr>
                <w:rFonts w:eastAsia="Times New Roman" w:cs="Times New Roman"/>
                <w:color w:val="000009"/>
                <w:spacing w:val="3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>т</w:t>
            </w:r>
            <w:r w:rsidRPr="002A1085">
              <w:rPr>
                <w:rFonts w:eastAsia="Times New Roman" w:cs="Times New Roman"/>
                <w:color w:val="000009"/>
                <w:spacing w:val="-3"/>
              </w:rPr>
              <w:t>о</w:t>
            </w:r>
            <w:r w:rsidRPr="002A1085">
              <w:rPr>
                <w:rFonts w:eastAsia="Times New Roman" w:cs="Times New Roman"/>
                <w:color w:val="000009"/>
              </w:rPr>
              <w:t>т</w:t>
            </w:r>
            <w:r w:rsidRPr="002A1085">
              <w:rPr>
                <w:rFonts w:eastAsia="Times New Roman" w:cs="Times New Roman"/>
                <w:color w:val="000009"/>
                <w:spacing w:val="5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>по</w:t>
            </w:r>
            <w:r w:rsidRPr="002A1085">
              <w:rPr>
                <w:rFonts w:eastAsia="Times New Roman" w:cs="Times New Roman"/>
                <w:color w:val="000009"/>
              </w:rPr>
              <w:t>к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>и</w:t>
            </w:r>
            <w:r w:rsidRPr="002A1085">
              <w:rPr>
                <w:rFonts w:eastAsia="Times New Roman" w:cs="Times New Roman"/>
                <w:color w:val="000009"/>
              </w:rPr>
              <w:t>н</w:t>
            </w:r>
            <w:r w:rsidRPr="002A1085">
              <w:rPr>
                <w:rFonts w:eastAsia="Times New Roman" w:cs="Times New Roman"/>
                <w:color w:val="000009"/>
                <w:spacing w:val="-6"/>
              </w:rPr>
              <w:t>у</w:t>
            </w:r>
            <w:r w:rsidRPr="002A1085">
              <w:rPr>
                <w:rFonts w:eastAsia="Times New Roman" w:cs="Times New Roman"/>
                <w:color w:val="000009"/>
              </w:rPr>
              <w:t>л</w:t>
            </w:r>
            <w:r w:rsidRPr="002A1085">
              <w:rPr>
                <w:rFonts w:eastAsia="Times New Roman" w:cs="Times New Roman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</w:rPr>
              <w:t>пл</w:t>
            </w:r>
            <w:r w:rsidRPr="002A1085">
              <w:rPr>
                <w:rFonts w:eastAsia="Times New Roman" w:cs="Times New Roman"/>
                <w:color w:val="000009"/>
                <w:spacing w:val="1"/>
              </w:rPr>
              <w:t>о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>щ</w:t>
            </w:r>
            <w:r w:rsidRPr="002A1085">
              <w:rPr>
                <w:rFonts w:eastAsia="Times New Roman" w:cs="Times New Roman"/>
                <w:color w:val="000009"/>
              </w:rPr>
              <w:t>а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>д</w:t>
            </w:r>
            <w:r w:rsidRPr="002A1085">
              <w:rPr>
                <w:rFonts w:eastAsia="Times New Roman" w:cs="Times New Roman"/>
                <w:color w:val="000009"/>
              </w:rPr>
              <w:t xml:space="preserve">ку за 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>л</w:t>
            </w:r>
            <w:r w:rsidRPr="002A1085">
              <w:rPr>
                <w:rFonts w:eastAsia="Times New Roman" w:cs="Times New Roman"/>
                <w:color w:val="000009"/>
              </w:rPr>
              <w:t>и</w:t>
            </w:r>
            <w:r w:rsidRPr="002A1085">
              <w:rPr>
                <w:rFonts w:eastAsia="Times New Roman" w:cs="Times New Roman"/>
                <w:color w:val="000009"/>
                <w:spacing w:val="-4"/>
              </w:rPr>
              <w:t>ц</w:t>
            </w:r>
            <w:r w:rsidRPr="002A1085">
              <w:rPr>
                <w:rFonts w:eastAsia="Times New Roman" w:cs="Times New Roman"/>
                <w:color w:val="000009"/>
              </w:rPr>
              <w:t xml:space="preserve">евой 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>л</w:t>
            </w:r>
            <w:r w:rsidRPr="002A1085">
              <w:rPr>
                <w:rFonts w:eastAsia="Times New Roman" w:cs="Times New Roman"/>
                <w:color w:val="000009"/>
              </w:rPr>
              <w:t>и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н</w:t>
            </w:r>
            <w:r w:rsidRPr="002A1085">
              <w:rPr>
                <w:rFonts w:eastAsia="Times New Roman" w:cs="Times New Roman"/>
                <w:color w:val="000009"/>
              </w:rPr>
              <w:t>ией.</w:t>
            </w:r>
          </w:p>
          <w:p w:rsidR="00532D69" w:rsidRPr="002A1085" w:rsidRDefault="00532D69" w:rsidP="00E81340">
            <w:pPr>
              <w:autoSpaceDE w:val="0"/>
              <w:autoSpaceDN w:val="0"/>
              <w:adjustRightInd w:val="0"/>
              <w:spacing w:line="242" w:lineRule="auto"/>
              <w:ind w:left="108" w:right="-20"/>
              <w:rPr>
                <w:rFonts w:eastAsia="Times New Roman" w:cs="Times New Roman"/>
                <w:color w:val="000009"/>
              </w:rPr>
            </w:pPr>
            <w:r w:rsidRPr="002A1085">
              <w:rPr>
                <w:rFonts w:eastAsia="Times New Roman" w:cs="Times New Roman"/>
                <w:color w:val="000009"/>
                <w:spacing w:val="1"/>
              </w:rPr>
              <w:t>З</w:t>
            </w:r>
            <w:r w:rsidRPr="002A1085">
              <w:rPr>
                <w:rFonts w:eastAsia="Times New Roman" w:cs="Times New Roman"/>
                <w:color w:val="000009"/>
              </w:rPr>
              <w:t xml:space="preserve">амена 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н</w:t>
            </w:r>
            <w:r w:rsidRPr="002A1085">
              <w:rPr>
                <w:rFonts w:eastAsia="Times New Roman" w:cs="Times New Roman"/>
                <w:color w:val="000009"/>
              </w:rPr>
              <w:t>е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</w:rPr>
              <w:t>тре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б</w:t>
            </w:r>
            <w:r w:rsidRPr="002A1085">
              <w:rPr>
                <w:rFonts w:eastAsia="Times New Roman" w:cs="Times New Roman"/>
                <w:color w:val="000009"/>
                <w:spacing w:val="-4"/>
              </w:rPr>
              <w:t>у</w:t>
            </w:r>
            <w:r w:rsidRPr="002A1085">
              <w:rPr>
                <w:rFonts w:eastAsia="Times New Roman" w:cs="Times New Roman"/>
                <w:color w:val="000009"/>
              </w:rPr>
              <w:t>ет н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и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>к</w:t>
            </w:r>
            <w:r w:rsidRPr="002A1085">
              <w:rPr>
                <w:rFonts w:eastAsia="Times New Roman" w:cs="Times New Roman"/>
                <w:color w:val="000009"/>
              </w:rPr>
              <w:t>а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ки</w:t>
            </w:r>
            <w:r w:rsidRPr="002A1085">
              <w:rPr>
                <w:rFonts w:eastAsia="Times New Roman" w:cs="Times New Roman"/>
                <w:color w:val="000009"/>
              </w:rPr>
              <w:t xml:space="preserve">х 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д</w:t>
            </w:r>
            <w:r w:rsidRPr="002A1085">
              <w:rPr>
                <w:rFonts w:eastAsia="Times New Roman" w:cs="Times New Roman"/>
                <w:color w:val="000009"/>
              </w:rPr>
              <w:t>е</w:t>
            </w:r>
            <w:r w:rsidRPr="002A1085">
              <w:rPr>
                <w:rFonts w:eastAsia="Times New Roman" w:cs="Times New Roman"/>
                <w:color w:val="000009"/>
                <w:spacing w:val="1"/>
              </w:rPr>
              <w:t>й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с</w:t>
            </w:r>
            <w:r w:rsidRPr="002A1085">
              <w:rPr>
                <w:rFonts w:eastAsia="Times New Roman" w:cs="Times New Roman"/>
                <w:color w:val="000009"/>
              </w:rPr>
              <w:t xml:space="preserve">твий </w:t>
            </w:r>
            <w:r w:rsidRPr="002A1085">
              <w:rPr>
                <w:rFonts w:eastAsia="Times New Roman" w:cs="Times New Roman"/>
                <w:color w:val="000009"/>
                <w:spacing w:val="-3"/>
              </w:rPr>
              <w:t>о</w:t>
            </w:r>
            <w:r w:rsidRPr="002A1085">
              <w:rPr>
                <w:rFonts w:eastAsia="Times New Roman" w:cs="Times New Roman"/>
                <w:color w:val="000009"/>
              </w:rPr>
              <w:t>т</w:t>
            </w:r>
            <w:r w:rsidRPr="002A1085">
              <w:rPr>
                <w:rFonts w:eastAsia="Times New Roman" w:cs="Times New Roman"/>
                <w:color w:val="000009"/>
                <w:spacing w:val="1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</w:rPr>
              <w:t>с</w:t>
            </w:r>
            <w:r w:rsidRPr="002A1085">
              <w:rPr>
                <w:rFonts w:eastAsia="Times New Roman" w:cs="Times New Roman"/>
                <w:color w:val="000009"/>
                <w:spacing w:val="-7"/>
              </w:rPr>
              <w:t>у</w:t>
            </w:r>
            <w:r w:rsidRPr="002A1085">
              <w:rPr>
                <w:rFonts w:eastAsia="Times New Roman" w:cs="Times New Roman"/>
                <w:color w:val="000009"/>
                <w:spacing w:val="-6"/>
              </w:rPr>
              <w:t>д</w:t>
            </w:r>
            <w:r w:rsidRPr="002A1085">
              <w:rPr>
                <w:rFonts w:eastAsia="Times New Roman" w:cs="Times New Roman"/>
                <w:color w:val="000009"/>
              </w:rPr>
              <w:t xml:space="preserve">ей или </w:t>
            </w:r>
            <w:r w:rsidRPr="002A1085">
              <w:rPr>
                <w:rFonts w:eastAsia="Times New Roman" w:cs="Times New Roman"/>
                <w:color w:val="000009"/>
                <w:spacing w:val="-3"/>
              </w:rPr>
              <w:t>с</w:t>
            </w:r>
            <w:r w:rsidRPr="002A1085">
              <w:rPr>
                <w:rFonts w:eastAsia="Times New Roman" w:cs="Times New Roman"/>
                <w:color w:val="000009"/>
                <w:spacing w:val="-8"/>
              </w:rPr>
              <w:t>у</w:t>
            </w:r>
            <w:r w:rsidRPr="002A1085">
              <w:rPr>
                <w:rFonts w:eastAsia="Times New Roman" w:cs="Times New Roman"/>
                <w:color w:val="000009"/>
                <w:spacing w:val="-5"/>
              </w:rPr>
              <w:t>д</w:t>
            </w:r>
            <w:r w:rsidRPr="002A1085">
              <w:rPr>
                <w:rFonts w:eastAsia="Times New Roman" w:cs="Times New Roman"/>
                <w:color w:val="000009"/>
              </w:rPr>
              <w:t>ей</w:t>
            </w:r>
            <w:r w:rsidRPr="002A1085">
              <w:rPr>
                <w:rFonts w:eastAsia="Times New Roman" w:cs="Times New Roman"/>
                <w:color w:val="000009"/>
                <w:spacing w:val="51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  <w:spacing w:val="1"/>
              </w:rPr>
              <w:t>з</w:t>
            </w:r>
            <w:r w:rsidRPr="002A1085">
              <w:rPr>
                <w:rFonts w:eastAsia="Times New Roman" w:cs="Times New Roman"/>
                <w:color w:val="000009"/>
              </w:rPr>
              <w:t>а</w:t>
            </w:r>
            <w:r w:rsidRPr="002A1085">
              <w:rPr>
                <w:rFonts w:eastAsia="Times New Roman" w:cs="Times New Roman"/>
                <w:color w:val="000009"/>
                <w:spacing w:val="-1"/>
              </w:rPr>
              <w:t xml:space="preserve"> </w:t>
            </w:r>
            <w:r w:rsidRPr="002A1085">
              <w:rPr>
                <w:rFonts w:eastAsia="Times New Roman" w:cs="Times New Roman"/>
                <w:color w:val="000009"/>
              </w:rPr>
              <w:t>с</w:t>
            </w:r>
            <w:r w:rsidRPr="002A1085">
              <w:rPr>
                <w:rFonts w:eastAsia="Times New Roman" w:cs="Times New Roman"/>
                <w:color w:val="000009"/>
                <w:spacing w:val="-4"/>
              </w:rPr>
              <w:t>т</w:t>
            </w:r>
            <w:r w:rsidRPr="002A1085">
              <w:rPr>
                <w:rFonts w:eastAsia="Times New Roman" w:cs="Times New Roman"/>
                <w:color w:val="000009"/>
                <w:spacing w:val="-3"/>
              </w:rPr>
              <w:t>о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>л</w:t>
            </w:r>
            <w:r w:rsidRPr="002A1085">
              <w:rPr>
                <w:rFonts w:eastAsia="Times New Roman" w:cs="Times New Roman"/>
                <w:color w:val="000009"/>
              </w:rPr>
              <w:t>и</w:t>
            </w:r>
            <w:r w:rsidRPr="002A1085">
              <w:rPr>
                <w:rFonts w:eastAsia="Times New Roman" w:cs="Times New Roman"/>
                <w:color w:val="000009"/>
                <w:spacing w:val="-4"/>
              </w:rPr>
              <w:t>к</w:t>
            </w:r>
            <w:r w:rsidRPr="002A1085">
              <w:rPr>
                <w:rFonts w:eastAsia="Times New Roman" w:cs="Times New Roman"/>
                <w:color w:val="000009"/>
                <w:spacing w:val="1"/>
              </w:rPr>
              <w:t>о</w:t>
            </w:r>
            <w:r w:rsidRPr="002A1085">
              <w:rPr>
                <w:rFonts w:eastAsia="Times New Roman" w:cs="Times New Roman"/>
                <w:color w:val="000009"/>
              </w:rPr>
              <w:t>м.</w:t>
            </w:r>
          </w:p>
          <w:p w:rsidR="002A1085" w:rsidRPr="002A1085" w:rsidRDefault="002A1085" w:rsidP="00E81340">
            <w:pPr>
              <w:autoSpaceDE w:val="0"/>
              <w:autoSpaceDN w:val="0"/>
              <w:adjustRightInd w:val="0"/>
              <w:spacing w:line="242" w:lineRule="auto"/>
              <w:ind w:left="108" w:right="-20"/>
              <w:rPr>
                <w:rFonts w:eastAsia="Times New Roman" w:cs="Times New Roman"/>
                <w:color w:val="000009"/>
              </w:rPr>
            </w:pPr>
          </w:p>
          <w:p w:rsidR="002A1085" w:rsidRPr="002A1085" w:rsidRDefault="002A1085" w:rsidP="00E81340">
            <w:pPr>
              <w:autoSpaceDE w:val="0"/>
              <w:autoSpaceDN w:val="0"/>
              <w:adjustRightInd w:val="0"/>
              <w:spacing w:line="242" w:lineRule="auto"/>
              <w:ind w:left="108" w:right="-20"/>
              <w:rPr>
                <w:rFonts w:eastAsia="Times New Roman" w:cs="Times New Roman"/>
              </w:rPr>
            </w:pPr>
          </w:p>
          <w:p w:rsidR="00532D69" w:rsidRPr="002A1085" w:rsidRDefault="00532D69" w:rsidP="00E81340">
            <w:pPr>
              <w:autoSpaceDE w:val="0"/>
              <w:autoSpaceDN w:val="0"/>
              <w:adjustRightInd w:val="0"/>
              <w:spacing w:line="242" w:lineRule="auto"/>
              <w:ind w:left="108" w:right="-20"/>
              <w:rPr>
                <w:rFonts w:eastAsia="Times New Roman" w:cs="Times New Roman"/>
              </w:rPr>
            </w:pPr>
          </w:p>
        </w:tc>
      </w:tr>
      <w:tr w:rsidR="00532D69" w:rsidTr="00853B3C">
        <w:trPr>
          <w:trHeight w:hRule="exact" w:val="3232"/>
        </w:trPr>
        <w:tc>
          <w:tcPr>
            <w:tcW w:w="10490" w:type="dxa"/>
            <w:gridSpan w:val="3"/>
            <w:shd w:val="clear" w:color="auto" w:fill="auto"/>
          </w:tcPr>
          <w:p w:rsidR="00532D69" w:rsidRPr="002A1085" w:rsidRDefault="00532D69" w:rsidP="00E81340">
            <w:pPr>
              <w:autoSpaceDE w:val="0"/>
              <w:autoSpaceDN w:val="0"/>
              <w:adjustRightInd w:val="0"/>
              <w:spacing w:before="6"/>
              <w:ind w:left="108" w:right="-20"/>
              <w:rPr>
                <w:rFonts w:eastAsia="Times New Roman" w:cs="Times New Roman"/>
              </w:rPr>
            </w:pPr>
            <w:r w:rsidRPr="002A1085">
              <w:rPr>
                <w:rFonts w:eastAsia="Times New Roman" w:cs="Times New Roman"/>
                <w:bCs/>
                <w:iCs/>
                <w:color w:val="000009"/>
              </w:rPr>
              <w:t>П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р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им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е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ч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ание:</w:t>
            </w:r>
          </w:p>
          <w:p w:rsidR="00532D69" w:rsidRPr="002A1085" w:rsidRDefault="00532D69" w:rsidP="00E81340">
            <w:pPr>
              <w:autoSpaceDE w:val="0"/>
              <w:autoSpaceDN w:val="0"/>
              <w:adjustRightInd w:val="0"/>
              <w:ind w:left="108" w:right="85"/>
              <w:jc w:val="both"/>
              <w:rPr>
                <w:rFonts w:eastAsia="Times New Roman" w:cs="Times New Roman"/>
              </w:rPr>
            </w:pPr>
            <w:r w:rsidRPr="002A1085">
              <w:rPr>
                <w:rFonts w:eastAsia="Times New Roman" w:cs="Times New Roman"/>
                <w:bCs/>
                <w:iCs/>
                <w:color w:val="000009"/>
              </w:rPr>
              <w:t>*И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г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рок</w:t>
            </w:r>
            <w:r w:rsidRPr="002A1085">
              <w:rPr>
                <w:rFonts w:eastAsia="Times New Roman" w:cs="Times New Roman"/>
                <w:color w:val="000009"/>
                <w:spacing w:val="11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3"/>
              </w:rPr>
              <w:t>с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ч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т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а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е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тся</w:t>
            </w:r>
            <w:r w:rsidRPr="002A1085">
              <w:rPr>
                <w:rFonts w:eastAsia="Times New Roman" w:cs="Times New Roman"/>
                <w:color w:val="000009"/>
                <w:spacing w:val="11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н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а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4"/>
              </w:rPr>
              <w:t>х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о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дя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щ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м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с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я</w:t>
            </w:r>
            <w:r w:rsidRPr="002A1085">
              <w:rPr>
                <w:rFonts w:eastAsia="Times New Roman" w:cs="Times New Roman"/>
                <w:color w:val="000009"/>
                <w:spacing w:val="10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«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за</w:t>
            </w:r>
            <w:r w:rsidRPr="002A1085">
              <w:rPr>
                <w:rFonts w:eastAsia="Times New Roman" w:cs="Times New Roman"/>
                <w:color w:val="000009"/>
                <w:spacing w:val="13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д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у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г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о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й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»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,</w:t>
            </w:r>
            <w:r w:rsidRPr="002A1085">
              <w:rPr>
                <w:rFonts w:eastAsia="Times New Roman" w:cs="Times New Roman"/>
                <w:color w:val="000009"/>
                <w:spacing w:val="10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к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о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г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да</w:t>
            </w:r>
            <w:r w:rsidRPr="002A1085">
              <w:rPr>
                <w:rFonts w:eastAsia="Times New Roman" w:cs="Times New Roman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ни</w:t>
            </w:r>
            <w:r w:rsidRPr="002A1085">
              <w:rPr>
                <w:rFonts w:eastAsia="Times New Roman" w:cs="Times New Roman"/>
                <w:color w:val="000009"/>
                <w:spacing w:val="33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2"/>
              </w:rPr>
              <w:t>о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д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н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а</w:t>
            </w:r>
            <w:r w:rsidRPr="002A1085">
              <w:rPr>
                <w:rFonts w:eastAsia="Times New Roman" w:cs="Times New Roman"/>
                <w:color w:val="000009"/>
                <w:spacing w:val="35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е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г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о</w:t>
            </w:r>
            <w:r w:rsidRPr="002A1085">
              <w:rPr>
                <w:rFonts w:eastAsia="Times New Roman" w:cs="Times New Roman"/>
                <w:color w:val="000009"/>
                <w:spacing w:val="32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нога</w:t>
            </w:r>
            <w:r w:rsidRPr="002A1085">
              <w:rPr>
                <w:rFonts w:eastAsia="Times New Roman" w:cs="Times New Roman"/>
                <w:color w:val="000009"/>
                <w:spacing w:val="33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не</w:t>
            </w:r>
            <w:r w:rsidRPr="002A1085">
              <w:rPr>
                <w:rFonts w:eastAsia="Times New Roman" w:cs="Times New Roman"/>
                <w:color w:val="000009"/>
                <w:spacing w:val="34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на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5"/>
              </w:rPr>
              <w:t>х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о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д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тся</w:t>
            </w:r>
            <w:r w:rsidRPr="002A1085">
              <w:rPr>
                <w:rFonts w:eastAsia="Times New Roman" w:cs="Times New Roman"/>
                <w:color w:val="000009"/>
                <w:spacing w:val="32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вн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у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т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р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</w:t>
            </w:r>
            <w:r w:rsidRPr="002A1085">
              <w:rPr>
                <w:rFonts w:eastAsia="Times New Roman" w:cs="Times New Roman"/>
                <w:color w:val="000009"/>
                <w:spacing w:val="34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ду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г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</w:t>
            </w:r>
            <w:r w:rsidRPr="002A1085">
              <w:rPr>
                <w:rFonts w:eastAsia="Times New Roman" w:cs="Times New Roman"/>
                <w:color w:val="000009"/>
                <w:spacing w:val="32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</w:t>
            </w:r>
            <w:r w:rsidRPr="002A1085">
              <w:rPr>
                <w:rFonts w:eastAsia="Times New Roman" w:cs="Times New Roman"/>
                <w:color w:val="000009"/>
                <w:spacing w:val="33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не</w:t>
            </w:r>
            <w:r w:rsidRPr="002A1085">
              <w:rPr>
                <w:rFonts w:eastAsia="Times New Roman" w:cs="Times New Roman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3"/>
              </w:rPr>
              <w:t>к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а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с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ает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с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я</w:t>
            </w:r>
            <w:r w:rsidRPr="002A1085">
              <w:rPr>
                <w:rFonts w:eastAsia="Times New Roman" w:cs="Times New Roman"/>
                <w:color w:val="000009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ду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г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.</w:t>
            </w:r>
          </w:p>
          <w:p w:rsidR="002C600C" w:rsidRDefault="00532D69" w:rsidP="00E81340">
            <w:pPr>
              <w:tabs>
                <w:tab w:val="left" w:pos="1567"/>
                <w:tab w:val="left" w:pos="1999"/>
                <w:tab w:val="left" w:pos="2481"/>
                <w:tab w:val="left" w:pos="3110"/>
                <w:tab w:val="left" w:pos="4113"/>
                <w:tab w:val="left" w:pos="4569"/>
              </w:tabs>
              <w:autoSpaceDE w:val="0"/>
              <w:autoSpaceDN w:val="0"/>
              <w:adjustRightInd w:val="0"/>
              <w:ind w:left="108" w:right="56"/>
              <w:rPr>
                <w:rFonts w:eastAsia="Times New Roman" w:cs="Times New Roman"/>
                <w:bCs/>
                <w:iCs/>
                <w:color w:val="000009"/>
              </w:rPr>
            </w:pPr>
            <w:r w:rsidRPr="002A1085">
              <w:rPr>
                <w:rFonts w:eastAsia="Times New Roman" w:cs="Times New Roman"/>
                <w:bCs/>
                <w:iCs/>
                <w:color w:val="000009"/>
              </w:rPr>
              <w:t>**О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ф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ц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а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ль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н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ые</w:t>
            </w:r>
            <w:r w:rsidRPr="002A1085">
              <w:rPr>
                <w:rFonts w:eastAsia="Times New Roman" w:cs="Times New Roman"/>
                <w:color w:val="000009"/>
              </w:rPr>
              <w:tab/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П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ра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в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ила</w:t>
            </w:r>
            <w:r w:rsidRPr="002A1085">
              <w:rPr>
                <w:rFonts w:eastAsia="Times New Roman" w:cs="Times New Roman"/>
                <w:color w:val="000009"/>
              </w:rPr>
              <w:tab/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б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а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ск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ет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б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ол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а</w:t>
            </w:r>
            <w:r w:rsidRPr="002A1085">
              <w:rPr>
                <w:rFonts w:eastAsia="Times New Roman" w:cs="Times New Roman"/>
                <w:color w:val="000009"/>
              </w:rPr>
              <w:tab/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Ф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ИБ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А</w:t>
            </w:r>
            <w:r w:rsidRPr="002A1085">
              <w:rPr>
                <w:rFonts w:eastAsia="Times New Roman" w:cs="Times New Roman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дейс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т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вит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3"/>
              </w:rPr>
              <w:t>е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л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ь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н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ы</w:t>
            </w:r>
            <w:r w:rsidRPr="002A1085">
              <w:rPr>
                <w:rFonts w:eastAsia="Times New Roman" w:cs="Times New Roman"/>
                <w:color w:val="000009"/>
              </w:rPr>
              <w:t xml:space="preserve">    </w:t>
            </w:r>
            <w:r w:rsidRPr="002A1085">
              <w:rPr>
                <w:rFonts w:eastAsia="Times New Roman" w:cs="Times New Roman"/>
                <w:color w:val="000009"/>
                <w:spacing w:val="-38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дл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я</w:t>
            </w:r>
            <w:r w:rsidRPr="002A1085">
              <w:rPr>
                <w:rFonts w:eastAsia="Times New Roman" w:cs="Times New Roman"/>
                <w:color w:val="000009"/>
              </w:rPr>
              <w:tab/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в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с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е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х</w:t>
            </w:r>
            <w:r w:rsidRPr="002A1085">
              <w:rPr>
                <w:rFonts w:eastAsia="Times New Roman" w:cs="Times New Roman"/>
                <w:color w:val="000009"/>
              </w:rPr>
              <w:t xml:space="preserve">    </w:t>
            </w:r>
            <w:r w:rsidRPr="002A1085">
              <w:rPr>
                <w:rFonts w:eastAsia="Times New Roman" w:cs="Times New Roman"/>
                <w:color w:val="000009"/>
                <w:spacing w:val="-43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г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ро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в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ых</w:t>
            </w:r>
            <w:r w:rsidRPr="002A1085">
              <w:rPr>
                <w:rFonts w:eastAsia="Times New Roman" w:cs="Times New Roman"/>
                <w:color w:val="000009"/>
              </w:rPr>
              <w:tab/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с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т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у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а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ц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ий,</w:t>
            </w:r>
            <w:r w:rsidRPr="002A1085">
              <w:rPr>
                <w:rFonts w:eastAsia="Times New Roman" w:cs="Times New Roman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спец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ально</w:t>
            </w:r>
            <w:r w:rsidRPr="002A1085">
              <w:rPr>
                <w:rFonts w:eastAsia="Times New Roman" w:cs="Times New Roman"/>
                <w:color w:val="000009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не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о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го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воре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н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н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ы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х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в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ы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ше.</w:t>
            </w:r>
          </w:p>
          <w:p w:rsidR="00532D69" w:rsidRPr="002A1085" w:rsidRDefault="00532D69" w:rsidP="00E81340">
            <w:pPr>
              <w:tabs>
                <w:tab w:val="left" w:pos="1567"/>
                <w:tab w:val="left" w:pos="1999"/>
                <w:tab w:val="left" w:pos="2481"/>
                <w:tab w:val="left" w:pos="3110"/>
                <w:tab w:val="left" w:pos="4113"/>
                <w:tab w:val="left" w:pos="4569"/>
              </w:tabs>
              <w:autoSpaceDE w:val="0"/>
              <w:autoSpaceDN w:val="0"/>
              <w:adjustRightInd w:val="0"/>
              <w:ind w:left="108" w:right="56"/>
              <w:rPr>
                <w:rFonts w:eastAsia="Times New Roman" w:cs="Times New Roman"/>
              </w:rPr>
            </w:pPr>
            <w:r w:rsidRPr="002A1085">
              <w:rPr>
                <w:rFonts w:eastAsia="Times New Roman" w:cs="Times New Roman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***О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б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р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аща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йтесь</w:t>
            </w:r>
            <w:r w:rsidRPr="002A1085">
              <w:rPr>
                <w:rFonts w:eastAsia="Times New Roman" w:cs="Times New Roman"/>
                <w:color w:val="000009"/>
                <w:spacing w:val="77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к</w:t>
            </w:r>
            <w:r w:rsidRPr="002A1085">
              <w:rPr>
                <w:rFonts w:eastAsia="Times New Roman" w:cs="Times New Roman"/>
                <w:color w:val="000009"/>
                <w:spacing w:val="79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т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е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к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с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ту</w:t>
            </w:r>
            <w:r w:rsidRPr="002A1085">
              <w:rPr>
                <w:rFonts w:eastAsia="Times New Roman" w:cs="Times New Roman"/>
                <w:color w:val="000009"/>
                <w:spacing w:val="79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П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ра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в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ил</w:t>
            </w:r>
            <w:r w:rsidRPr="002A1085">
              <w:rPr>
                <w:rFonts w:eastAsia="Times New Roman" w:cs="Times New Roman"/>
                <w:color w:val="000009"/>
                <w:spacing w:val="79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Иг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р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ы</w:t>
            </w:r>
            <w:r w:rsidRPr="002A1085">
              <w:rPr>
                <w:rFonts w:eastAsia="Times New Roman" w:cs="Times New Roman"/>
                <w:color w:val="000009"/>
                <w:spacing w:val="81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3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х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3</w:t>
            </w:r>
            <w:r w:rsidRPr="002A1085">
              <w:rPr>
                <w:rFonts w:eastAsia="Times New Roman" w:cs="Times New Roman"/>
                <w:color w:val="000009"/>
                <w:spacing w:val="77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в</w:t>
            </w:r>
            <w:r w:rsidRPr="002A1085">
              <w:rPr>
                <w:rFonts w:eastAsia="Times New Roman" w:cs="Times New Roman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о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т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н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о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ш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3"/>
              </w:rPr>
              <w:t>е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нии</w:t>
            </w:r>
            <w:r w:rsidRPr="002A1085">
              <w:rPr>
                <w:rFonts w:eastAsia="Times New Roman" w:cs="Times New Roman"/>
                <w:color w:val="000009"/>
              </w:rPr>
              <w:tab/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п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оло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3"/>
              </w:rPr>
              <w:t>ж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е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н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й</w:t>
            </w:r>
            <w:r w:rsidRPr="002A1085">
              <w:rPr>
                <w:rFonts w:eastAsia="Times New Roman" w:cs="Times New Roman"/>
                <w:color w:val="000009"/>
              </w:rPr>
              <w:t xml:space="preserve">     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к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л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а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с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с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ф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5"/>
              </w:rPr>
              <w:t>к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а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ц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ии,</w:t>
            </w:r>
            <w:r w:rsidRPr="002A1085">
              <w:rPr>
                <w:rFonts w:eastAsia="Times New Roman" w:cs="Times New Roman"/>
                <w:color w:val="000009"/>
              </w:rPr>
              <w:t xml:space="preserve">     </w:t>
            </w:r>
            <w:r w:rsidRPr="002A1085">
              <w:rPr>
                <w:rFonts w:eastAsia="Times New Roman" w:cs="Times New Roman"/>
                <w:color w:val="000009"/>
                <w:spacing w:val="-5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гр</w:t>
            </w:r>
            <w:r w:rsidRPr="002A1085">
              <w:rPr>
                <w:rFonts w:eastAsia="Times New Roman" w:cs="Times New Roman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проиг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р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а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н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ных</w:t>
            </w:r>
            <w:r w:rsidRPr="002A1085">
              <w:rPr>
                <w:rFonts w:eastAsia="Times New Roman" w:cs="Times New Roman"/>
                <w:color w:val="000009"/>
              </w:rPr>
              <w:t xml:space="preserve">     </w:t>
            </w:r>
            <w:r w:rsidRPr="002A1085">
              <w:rPr>
                <w:rFonts w:eastAsia="Times New Roman" w:cs="Times New Roman"/>
                <w:color w:val="000009"/>
                <w:spacing w:val="-3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«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л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ише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ние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м</w:t>
            </w:r>
            <w:r w:rsidRPr="002A1085">
              <w:rPr>
                <w:rFonts w:eastAsia="Times New Roman" w:cs="Times New Roman"/>
                <w:color w:val="000009"/>
              </w:rPr>
              <w:t xml:space="preserve">     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п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р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а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ва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»</w:t>
            </w:r>
            <w:r w:rsidRPr="002A1085">
              <w:rPr>
                <w:rFonts w:eastAsia="Times New Roman" w:cs="Times New Roman"/>
                <w:color w:val="000009"/>
              </w:rPr>
              <w:tab/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</w:t>
            </w:r>
            <w:r w:rsidRPr="002A1085">
              <w:rPr>
                <w:rFonts w:eastAsia="Times New Roman" w:cs="Times New Roman"/>
                <w:color w:val="000009"/>
              </w:rPr>
              <w:t xml:space="preserve">     </w:t>
            </w:r>
            <w:r w:rsidRPr="002A1085">
              <w:rPr>
                <w:rFonts w:eastAsia="Times New Roman" w:cs="Times New Roman"/>
                <w:color w:val="000009"/>
                <w:spacing w:val="-2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«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из-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з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а</w:t>
            </w:r>
            <w:r w:rsidRPr="002A1085">
              <w:rPr>
                <w:rFonts w:eastAsia="Times New Roman" w:cs="Times New Roman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н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е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5"/>
              </w:rPr>
              <w:t>х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в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а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тк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</w:t>
            </w:r>
            <w:r w:rsidRPr="002A1085">
              <w:rPr>
                <w:rFonts w:eastAsia="Times New Roman" w:cs="Times New Roman"/>
                <w:color w:val="000009"/>
                <w:spacing w:val="35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гро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к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ов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»,</w:t>
            </w:r>
            <w:r w:rsidRPr="002A1085">
              <w:rPr>
                <w:rFonts w:eastAsia="Times New Roman" w:cs="Times New Roman"/>
                <w:color w:val="000009"/>
                <w:spacing w:val="38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п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ро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ц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е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д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ур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ы</w:t>
            </w:r>
            <w:r w:rsidRPr="002A1085">
              <w:rPr>
                <w:rFonts w:eastAsia="Times New Roman" w:cs="Times New Roman"/>
                <w:color w:val="000009"/>
                <w:spacing w:val="37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п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о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д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а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чи</w:t>
            </w:r>
            <w:r w:rsidRPr="002A1085">
              <w:rPr>
                <w:rFonts w:eastAsia="Times New Roman" w:cs="Times New Roman"/>
                <w:color w:val="000009"/>
                <w:spacing w:val="35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п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р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от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е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с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та</w:t>
            </w:r>
            <w:r w:rsidRPr="002A1085">
              <w:rPr>
                <w:rFonts w:eastAsia="Times New Roman" w:cs="Times New Roman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</w:t>
            </w:r>
            <w:r w:rsidRPr="002A1085">
              <w:rPr>
                <w:rFonts w:eastAsia="Times New Roman" w:cs="Times New Roman"/>
                <w:color w:val="000009"/>
                <w:spacing w:val="1"/>
              </w:rPr>
              <w:t xml:space="preserve"> 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д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с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4"/>
              </w:rPr>
              <w:t>к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в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а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л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1"/>
              </w:rPr>
              <w:t>ф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5"/>
              </w:rPr>
              <w:t>к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а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-2"/>
              </w:rPr>
              <w:t>ц</w:t>
            </w:r>
            <w:r w:rsidRPr="002A1085">
              <w:rPr>
                <w:rFonts w:eastAsia="Times New Roman" w:cs="Times New Roman"/>
                <w:bCs/>
                <w:iCs/>
                <w:color w:val="000009"/>
                <w:spacing w:val="1"/>
              </w:rPr>
              <w:t>и</w:t>
            </w:r>
            <w:r w:rsidRPr="002A1085">
              <w:rPr>
                <w:rFonts w:eastAsia="Times New Roman" w:cs="Times New Roman"/>
                <w:bCs/>
                <w:iCs/>
                <w:color w:val="000009"/>
              </w:rPr>
              <w:t>и</w:t>
            </w:r>
          </w:p>
          <w:p w:rsidR="00532D69" w:rsidRDefault="00532D69" w:rsidP="00E81340">
            <w:pPr>
              <w:tabs>
                <w:tab w:val="left" w:pos="1567"/>
                <w:tab w:val="left" w:pos="1999"/>
                <w:tab w:val="left" w:pos="2481"/>
                <w:tab w:val="left" w:pos="3110"/>
                <w:tab w:val="left" w:pos="4113"/>
                <w:tab w:val="left" w:pos="4569"/>
              </w:tabs>
              <w:autoSpaceDE w:val="0"/>
              <w:autoSpaceDN w:val="0"/>
              <w:adjustRightInd w:val="0"/>
              <w:ind w:left="108" w:right="56"/>
              <w:rPr>
                <w:rFonts w:eastAsia="Times New Roman" w:cs="Times New Roman"/>
              </w:rPr>
            </w:pPr>
          </w:p>
        </w:tc>
      </w:tr>
    </w:tbl>
    <w:p w:rsidR="00165132" w:rsidRDefault="00165132" w:rsidP="0043774C">
      <w:pPr>
        <w:pStyle w:val="a7"/>
        <w:widowControl/>
        <w:spacing w:after="0" w:line="270" w:lineRule="atLeast"/>
        <w:rPr>
          <w:color w:val="000000"/>
        </w:rPr>
      </w:pPr>
    </w:p>
    <w:sectPr w:rsidR="00165132" w:rsidSect="00B00FBE">
      <w:pgSz w:w="11906" w:h="16838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0E1658"/>
    <w:multiLevelType w:val="hybridMultilevel"/>
    <w:tmpl w:val="81A8804E"/>
    <w:lvl w:ilvl="0" w:tplc="DD081C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A3257C"/>
    <w:multiLevelType w:val="hybridMultilevel"/>
    <w:tmpl w:val="B536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15B02"/>
    <w:multiLevelType w:val="multilevel"/>
    <w:tmpl w:val="F1BAE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10F1744"/>
    <w:multiLevelType w:val="hybridMultilevel"/>
    <w:tmpl w:val="380A3390"/>
    <w:lvl w:ilvl="0" w:tplc="94B8E1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7AC53ED"/>
    <w:multiLevelType w:val="hybridMultilevel"/>
    <w:tmpl w:val="2DC8CDD6"/>
    <w:lvl w:ilvl="0" w:tplc="30C20DEA">
      <w:start w:val="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3928"/>
    <w:rsid w:val="00030321"/>
    <w:rsid w:val="00064B47"/>
    <w:rsid w:val="00071287"/>
    <w:rsid w:val="00084175"/>
    <w:rsid w:val="00095BE2"/>
    <w:rsid w:val="00112649"/>
    <w:rsid w:val="0013089D"/>
    <w:rsid w:val="001621E2"/>
    <w:rsid w:val="00165132"/>
    <w:rsid w:val="00176377"/>
    <w:rsid w:val="001F7FA1"/>
    <w:rsid w:val="00214986"/>
    <w:rsid w:val="00282004"/>
    <w:rsid w:val="002A1085"/>
    <w:rsid w:val="002C600C"/>
    <w:rsid w:val="002E0DA9"/>
    <w:rsid w:val="00364E2B"/>
    <w:rsid w:val="0039270D"/>
    <w:rsid w:val="003D603B"/>
    <w:rsid w:val="003E438A"/>
    <w:rsid w:val="0043774C"/>
    <w:rsid w:val="00471BE0"/>
    <w:rsid w:val="004B14D5"/>
    <w:rsid w:val="004B780B"/>
    <w:rsid w:val="00532D69"/>
    <w:rsid w:val="005F79EC"/>
    <w:rsid w:val="006277CE"/>
    <w:rsid w:val="006412C7"/>
    <w:rsid w:val="006533EB"/>
    <w:rsid w:val="00662B63"/>
    <w:rsid w:val="006B00AC"/>
    <w:rsid w:val="006C2B09"/>
    <w:rsid w:val="006E5E8A"/>
    <w:rsid w:val="006F3928"/>
    <w:rsid w:val="00744692"/>
    <w:rsid w:val="00765EEF"/>
    <w:rsid w:val="007C3328"/>
    <w:rsid w:val="00853B3C"/>
    <w:rsid w:val="00863787"/>
    <w:rsid w:val="00884157"/>
    <w:rsid w:val="00891049"/>
    <w:rsid w:val="008C247A"/>
    <w:rsid w:val="00940898"/>
    <w:rsid w:val="0094252B"/>
    <w:rsid w:val="00967A90"/>
    <w:rsid w:val="00977266"/>
    <w:rsid w:val="00A21F13"/>
    <w:rsid w:val="00A409B8"/>
    <w:rsid w:val="00B00FBE"/>
    <w:rsid w:val="00B26DB4"/>
    <w:rsid w:val="00BF3361"/>
    <w:rsid w:val="00BF6D48"/>
    <w:rsid w:val="00CA193D"/>
    <w:rsid w:val="00CC6B0E"/>
    <w:rsid w:val="00D374BB"/>
    <w:rsid w:val="00D854BD"/>
    <w:rsid w:val="00DB3B2C"/>
    <w:rsid w:val="00E31D9F"/>
    <w:rsid w:val="00E457F0"/>
    <w:rsid w:val="00E80018"/>
    <w:rsid w:val="00EA789F"/>
    <w:rsid w:val="00F00A06"/>
    <w:rsid w:val="00F23291"/>
    <w:rsid w:val="00F33DDC"/>
    <w:rsid w:val="00F75A36"/>
    <w:rsid w:val="00FA0BC3"/>
    <w:rsid w:val="00FC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A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0A06"/>
    <w:rPr>
      <w:rFonts w:ascii="Symbol" w:hAnsi="Symbol" w:cs="OpenSymbol"/>
    </w:rPr>
  </w:style>
  <w:style w:type="character" w:customStyle="1" w:styleId="Absatz-Standardschriftart">
    <w:name w:val="Absatz-Standardschriftart"/>
    <w:rsid w:val="00F00A06"/>
  </w:style>
  <w:style w:type="character" w:styleId="a3">
    <w:name w:val="Strong"/>
    <w:uiPriority w:val="22"/>
    <w:qFormat/>
    <w:rsid w:val="00F00A06"/>
    <w:rPr>
      <w:b/>
      <w:bCs/>
    </w:rPr>
  </w:style>
  <w:style w:type="character" w:customStyle="1" w:styleId="a4">
    <w:name w:val="Маркеры списка"/>
    <w:rsid w:val="00F00A06"/>
    <w:rPr>
      <w:rFonts w:ascii="OpenSymbol" w:eastAsia="OpenSymbol" w:hAnsi="OpenSymbol" w:cs="OpenSymbol"/>
    </w:rPr>
  </w:style>
  <w:style w:type="character" w:styleId="a5">
    <w:name w:val="Hyperlink"/>
    <w:rsid w:val="00F00A06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F00A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F00A06"/>
    <w:pPr>
      <w:spacing w:after="120"/>
    </w:pPr>
  </w:style>
  <w:style w:type="paragraph" w:styleId="a8">
    <w:name w:val="List"/>
    <w:basedOn w:val="a7"/>
    <w:rsid w:val="00F00A06"/>
  </w:style>
  <w:style w:type="paragraph" w:customStyle="1" w:styleId="1">
    <w:name w:val="Название1"/>
    <w:basedOn w:val="a"/>
    <w:rsid w:val="00F00A0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00A06"/>
    <w:pPr>
      <w:suppressLineNumbers/>
    </w:pPr>
  </w:style>
  <w:style w:type="paragraph" w:customStyle="1" w:styleId="a9">
    <w:name w:val="Содержимое таблицы"/>
    <w:basedOn w:val="a"/>
    <w:rsid w:val="00F00A06"/>
    <w:pPr>
      <w:suppressLineNumbers/>
    </w:pPr>
  </w:style>
  <w:style w:type="paragraph" w:customStyle="1" w:styleId="aa">
    <w:name w:val="Заголовок таблицы"/>
    <w:basedOn w:val="a9"/>
    <w:rsid w:val="00F00A06"/>
    <w:pPr>
      <w:jc w:val="center"/>
    </w:pPr>
    <w:rPr>
      <w:b/>
      <w:bCs/>
    </w:rPr>
  </w:style>
  <w:style w:type="paragraph" w:customStyle="1" w:styleId="begunadvspan3">
    <w:name w:val="begun_adv_span3"/>
    <w:basedOn w:val="a"/>
    <w:rsid w:val="006533EB"/>
    <w:pPr>
      <w:widowControl/>
      <w:suppressAutoHyphens w:val="0"/>
    </w:pPr>
    <w:rPr>
      <w:rFonts w:eastAsia="Times New Roman" w:cs="Times New Roman"/>
      <w:color w:val="FF0000"/>
      <w:kern w:val="0"/>
      <w:lang w:eastAsia="ru-RU" w:bidi="ar-SA"/>
    </w:rPr>
  </w:style>
  <w:style w:type="character" w:customStyle="1" w:styleId="begunadvage">
    <w:name w:val="begun_adv_age"/>
    <w:basedOn w:val="a0"/>
    <w:rsid w:val="006533EB"/>
  </w:style>
  <w:style w:type="character" w:customStyle="1" w:styleId="begunadvcontact">
    <w:name w:val="begun_adv_contact"/>
    <w:basedOn w:val="a0"/>
    <w:rsid w:val="006533EB"/>
  </w:style>
  <w:style w:type="character" w:customStyle="1" w:styleId="begunadvbullit">
    <w:name w:val="begun_adv_bullit"/>
    <w:basedOn w:val="a0"/>
    <w:rsid w:val="006533EB"/>
  </w:style>
  <w:style w:type="character" w:customStyle="1" w:styleId="begunadvcity">
    <w:name w:val="begun_adv_city"/>
    <w:basedOn w:val="a0"/>
    <w:rsid w:val="006533EB"/>
  </w:style>
  <w:style w:type="paragraph" w:styleId="z-">
    <w:name w:val="HTML Top of Form"/>
    <w:basedOn w:val="a"/>
    <w:next w:val="a"/>
    <w:hidden/>
    <w:rsid w:val="006533E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color w:val="FF0000"/>
      <w:kern w:val="0"/>
      <w:sz w:val="16"/>
      <w:szCs w:val="16"/>
      <w:lang w:eastAsia="ru-RU" w:bidi="ar-SA"/>
    </w:rPr>
  </w:style>
  <w:style w:type="paragraph" w:styleId="z-0">
    <w:name w:val="HTML Bottom of Form"/>
    <w:basedOn w:val="a"/>
    <w:next w:val="a"/>
    <w:hidden/>
    <w:rsid w:val="006533EB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color w:val="FF0000"/>
      <w:kern w:val="0"/>
      <w:sz w:val="16"/>
      <w:szCs w:val="16"/>
      <w:lang w:eastAsia="ru-RU" w:bidi="ar-SA"/>
    </w:rPr>
  </w:style>
  <w:style w:type="paragraph" w:styleId="ab">
    <w:name w:val="Normal (Web)"/>
    <w:basedOn w:val="a"/>
    <w:uiPriority w:val="99"/>
    <w:rsid w:val="006533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FF0000"/>
      <w:kern w:val="0"/>
      <w:lang w:eastAsia="ru-RU" w:bidi="ar-SA"/>
    </w:rPr>
  </w:style>
  <w:style w:type="table" w:styleId="ac">
    <w:name w:val="Table Grid"/>
    <w:basedOn w:val="a1"/>
    <w:rsid w:val="007C33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282004"/>
    <w:pPr>
      <w:widowControl w:val="0"/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3032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4B14D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4B14D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Light Shading Accent 3"/>
    <w:basedOn w:val="a1"/>
    <w:uiPriority w:val="60"/>
    <w:rsid w:val="004B14D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converted-space">
    <w:name w:val="apple-converted-space"/>
    <w:basedOn w:val="a0"/>
    <w:rsid w:val="0094252B"/>
  </w:style>
  <w:style w:type="paragraph" w:styleId="ad">
    <w:name w:val="List Paragraph"/>
    <w:basedOn w:val="a"/>
    <w:uiPriority w:val="34"/>
    <w:qFormat/>
    <w:rsid w:val="00095BE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e">
    <w:name w:val="Balloon Text"/>
    <w:basedOn w:val="a"/>
    <w:link w:val="af"/>
    <w:rsid w:val="006B00AC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6B00A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xn--3--8kc6aiubx8de.xn--p1ai/2015/70letP/70%20%D0%BB%D0%B5%D1%8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14DB-3E79-42E1-A3F0-7C9FEAC2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10046</CharactersWithSpaces>
  <SharedDoc>false</SharedDoc>
  <HLinks>
    <vt:vector size="12" baseType="variant"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http://vk.com/ssf79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mailto:ssf79@ya.ru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ssf</cp:lastModifiedBy>
  <cp:revision>28</cp:revision>
  <cp:lastPrinted>2014-04-07T17:38:00Z</cp:lastPrinted>
  <dcterms:created xsi:type="dcterms:W3CDTF">2015-04-03T20:26:00Z</dcterms:created>
  <dcterms:modified xsi:type="dcterms:W3CDTF">2015-04-10T20:49:00Z</dcterms:modified>
</cp:coreProperties>
</file>